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43172691" wp14:editId="6A2F5639">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181939" w:rsidRDefault="00796DD9" w:rsidP="00181939">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A7ADD" w:rsidRPr="00181939" w:rsidRDefault="00982105" w:rsidP="00181939">
      <w:pPr>
        <w:ind w:left="-270" w:hanging="450"/>
        <w:rPr>
          <w:i/>
          <w:iCs/>
          <w:color w:val="000000"/>
          <w:sz w:val="18"/>
          <w:szCs w:val="18"/>
        </w:rPr>
      </w:pPr>
      <w:r>
        <w:rPr>
          <w:rFonts w:cs="Vijaya"/>
          <w:i/>
          <w:iCs/>
        </w:rPr>
        <w:t xml:space="preserve">www.miLIFESPAN.org                     </w:t>
      </w:r>
    </w:p>
    <w:p w:rsidR="00F85EFF" w:rsidRPr="00982105" w:rsidRDefault="004F0BCE" w:rsidP="00FA7ADD">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5A1A7E">
        <w:rPr>
          <w:rFonts w:ascii="Arial Narrow" w:hAnsi="Arial Narrow"/>
          <w:b/>
          <w:bCs/>
        </w:rPr>
        <w:t>January 2017</w:t>
      </w:r>
      <w:r w:rsidR="00FA7ADD">
        <w:rPr>
          <w:rFonts w:ascii="Arial Narrow" w:hAnsi="Arial Narrow"/>
          <w:b/>
          <w:bCs/>
        </w:rPr>
        <w:t xml:space="preserve"> </w:t>
      </w:r>
      <w:r w:rsidR="00FA7ADD" w:rsidRPr="00FA7ADD">
        <w:rPr>
          <w:rFonts w:ascii="Arial Narrow" w:hAnsi="Arial Narrow"/>
          <w:b/>
          <w:bCs/>
          <w:highlight w:val="lightGray"/>
        </w:rPr>
        <w:t>(PAGE 1 of 2)</w:t>
      </w:r>
    </w:p>
    <w:p w:rsidR="008C4DD5" w:rsidRPr="00897EC1" w:rsidRDefault="00717B9D" w:rsidP="008C4DD5">
      <w:pPr>
        <w:spacing w:after="0"/>
        <w:rPr>
          <w:rFonts w:ascii="Vijaya" w:hAnsi="Vijaya" w:cs="Vijaya"/>
          <w:b/>
          <w:sz w:val="32"/>
          <w:szCs w:val="32"/>
        </w:rPr>
      </w:pPr>
      <w:r w:rsidRPr="00897EC1">
        <w:rPr>
          <w:b/>
          <w:sz w:val="24"/>
          <w:szCs w:val="24"/>
        </w:rPr>
        <w:t>January 7-8</w:t>
      </w:r>
      <w:r w:rsidR="008C4DD5" w:rsidRPr="00897EC1">
        <w:rPr>
          <w:b/>
          <w:sz w:val="24"/>
          <w:szCs w:val="24"/>
        </w:rPr>
        <w:t xml:space="preserve">:    </w:t>
      </w:r>
      <w:r w:rsidR="008C4DD5" w:rsidRPr="00897EC1">
        <w:rPr>
          <w:rFonts w:ascii="Vijaya" w:hAnsi="Vijaya" w:cs="Vijaya"/>
          <w:b/>
          <w:sz w:val="32"/>
          <w:szCs w:val="24"/>
        </w:rPr>
        <w:t>Right to Life - LIFESPAN</w:t>
      </w:r>
      <w:r w:rsidR="008C4DD5" w:rsidRPr="00897EC1">
        <w:rPr>
          <w:b/>
          <w:sz w:val="24"/>
          <w:szCs w:val="24"/>
        </w:rPr>
        <w:t xml:space="preserve">       </w:t>
      </w:r>
      <w:r w:rsidR="008C4DD5" w:rsidRPr="00897EC1">
        <w:rPr>
          <w:rFonts w:ascii="Vijaya" w:hAnsi="Vijaya" w:cs="Vijaya"/>
          <w:b/>
          <w:sz w:val="32"/>
          <w:szCs w:val="32"/>
        </w:rPr>
        <w:t xml:space="preserve">  </w:t>
      </w:r>
      <w:r w:rsidRPr="00897EC1">
        <w:rPr>
          <w:rFonts w:ascii="Vijaya" w:hAnsi="Vijaya" w:cs="Vijaya"/>
          <w:b/>
          <w:sz w:val="32"/>
          <w:szCs w:val="32"/>
        </w:rPr>
        <w:t>Resolutions for LIFE</w:t>
      </w:r>
    </w:p>
    <w:p w:rsidR="0064700B" w:rsidRPr="00897EC1" w:rsidRDefault="00717B9D" w:rsidP="00906071">
      <w:pPr>
        <w:spacing w:after="0"/>
        <w:rPr>
          <w:rFonts w:cstheme="minorHAnsi"/>
          <w:bCs/>
          <w:sz w:val="24"/>
          <w:szCs w:val="24"/>
        </w:rPr>
      </w:pPr>
      <w:r w:rsidRPr="00897EC1">
        <w:rPr>
          <w:rFonts w:cstheme="minorHAnsi"/>
          <w:b/>
          <w:sz w:val="24"/>
          <w:szCs w:val="24"/>
        </w:rPr>
        <w:t xml:space="preserve">RESOLVE to save LIVES! </w:t>
      </w:r>
      <w:r w:rsidRPr="00897EC1">
        <w:rPr>
          <w:rFonts w:cstheme="minorHAnsi"/>
          <w:bCs/>
          <w:sz w:val="24"/>
          <w:szCs w:val="24"/>
        </w:rPr>
        <w:t>Every year</w:t>
      </w:r>
      <w:r w:rsidR="00037636" w:rsidRPr="00897EC1">
        <w:rPr>
          <w:rFonts w:cstheme="minorHAnsi"/>
          <w:bCs/>
          <w:sz w:val="24"/>
          <w:szCs w:val="24"/>
        </w:rPr>
        <w:t>, people start out the year with new resolutions.  Here are some ideas of what we can</w:t>
      </w:r>
      <w:r w:rsidR="00906071" w:rsidRPr="00897EC1">
        <w:rPr>
          <w:rFonts w:cstheme="minorHAnsi"/>
          <w:bCs/>
          <w:sz w:val="24"/>
          <w:szCs w:val="24"/>
        </w:rPr>
        <w:t xml:space="preserve"> resolve to do and</w:t>
      </w:r>
      <w:r w:rsidR="00037636" w:rsidRPr="00897EC1">
        <w:rPr>
          <w:rFonts w:cstheme="minorHAnsi"/>
          <w:bCs/>
          <w:sz w:val="24"/>
          <w:szCs w:val="24"/>
        </w:rPr>
        <w:t xml:space="preserve"> make a real difference for LIFE: </w:t>
      </w:r>
    </w:p>
    <w:p w:rsidR="0064700B" w:rsidRPr="00897EC1" w:rsidRDefault="00906071" w:rsidP="0064700B">
      <w:pPr>
        <w:pStyle w:val="ListParagraph"/>
        <w:numPr>
          <w:ilvl w:val="0"/>
          <w:numId w:val="2"/>
        </w:numPr>
        <w:spacing w:after="0" w:line="17" w:lineRule="atLeast"/>
        <w:rPr>
          <w:rFonts w:cstheme="minorHAnsi"/>
          <w:bCs/>
          <w:sz w:val="21"/>
          <w:szCs w:val="21"/>
        </w:rPr>
      </w:pPr>
      <w:r w:rsidRPr="00897EC1">
        <w:rPr>
          <w:rFonts w:ascii="Times New Roman" w:hAnsi="Times New Roman" w:cs="Times New Roman"/>
          <w:b/>
          <w:i/>
          <w:iCs/>
          <w:noProof/>
          <w:sz w:val="21"/>
          <w:szCs w:val="21"/>
          <w:lang w:bidi="ta-IN"/>
        </w:rPr>
        <w:drawing>
          <wp:anchor distT="0" distB="0" distL="114300" distR="114300" simplePos="0" relativeHeight="251660288" behindDoc="1" locked="0" layoutInCell="1" allowOverlap="1" wp14:anchorId="1A6765ED" wp14:editId="0BBDEA4D">
            <wp:simplePos x="0" y="0"/>
            <wp:positionH relativeFrom="column">
              <wp:posOffset>-628650</wp:posOffset>
            </wp:positionH>
            <wp:positionV relativeFrom="paragraph">
              <wp:posOffset>133793</wp:posOffset>
            </wp:positionV>
            <wp:extent cx="494665" cy="518160"/>
            <wp:effectExtent l="0" t="0" r="635" b="0"/>
            <wp:wrapNone/>
            <wp:docPr id="6" name="Picture 6"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4665" cy="518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4700B" w:rsidRPr="00897EC1">
        <w:rPr>
          <w:rFonts w:cstheme="minorHAnsi"/>
          <w:bCs/>
          <w:sz w:val="21"/>
          <w:szCs w:val="21"/>
        </w:rPr>
        <w:t xml:space="preserve">Join/support </w:t>
      </w:r>
      <w:r w:rsidRPr="00897EC1">
        <w:rPr>
          <w:rFonts w:ascii="Vijaya" w:hAnsi="Vijaya" w:cs="Vijaya"/>
          <w:b/>
          <w:sz w:val="21"/>
          <w:szCs w:val="21"/>
        </w:rPr>
        <w:t xml:space="preserve">Right to Life </w:t>
      </w:r>
      <w:r w:rsidR="0064700B" w:rsidRPr="00897EC1">
        <w:rPr>
          <w:rFonts w:ascii="Vijaya" w:hAnsi="Vijaya" w:cs="Vijaya"/>
          <w:b/>
          <w:sz w:val="21"/>
          <w:szCs w:val="21"/>
        </w:rPr>
        <w:t>-</w:t>
      </w:r>
      <w:r w:rsidRPr="00897EC1">
        <w:rPr>
          <w:rFonts w:ascii="Vijaya" w:hAnsi="Vijaya" w:cs="Vijaya"/>
          <w:b/>
          <w:sz w:val="21"/>
          <w:szCs w:val="21"/>
        </w:rPr>
        <w:t xml:space="preserve"> </w:t>
      </w:r>
      <w:r w:rsidR="0064700B" w:rsidRPr="00897EC1">
        <w:rPr>
          <w:rFonts w:ascii="Vijaya" w:hAnsi="Vijaya" w:cs="Vijaya"/>
          <w:b/>
          <w:sz w:val="21"/>
          <w:szCs w:val="21"/>
        </w:rPr>
        <w:t>LIFESPAN</w:t>
      </w:r>
    </w:p>
    <w:p w:rsidR="0064700B" w:rsidRPr="00897EC1" w:rsidRDefault="0064700B" w:rsidP="0064700B">
      <w:pPr>
        <w:pStyle w:val="ListParagraph"/>
        <w:numPr>
          <w:ilvl w:val="0"/>
          <w:numId w:val="2"/>
        </w:numPr>
        <w:spacing w:after="0" w:line="17" w:lineRule="atLeast"/>
        <w:rPr>
          <w:rFonts w:cstheme="minorHAnsi"/>
          <w:bCs/>
          <w:sz w:val="21"/>
          <w:szCs w:val="21"/>
        </w:rPr>
      </w:pPr>
      <w:r w:rsidRPr="00897EC1">
        <w:rPr>
          <w:rFonts w:cstheme="minorHAnsi"/>
          <w:bCs/>
          <w:sz w:val="21"/>
          <w:szCs w:val="21"/>
        </w:rPr>
        <w:t>Meet with/write/email/call your Legislators as a Constituent</w:t>
      </w:r>
      <w:r w:rsidR="00906071" w:rsidRPr="00897EC1">
        <w:rPr>
          <w:rFonts w:cstheme="minorHAnsi"/>
          <w:bCs/>
          <w:sz w:val="21"/>
          <w:szCs w:val="21"/>
        </w:rPr>
        <w:t>; talk about your views on LIFE issues</w:t>
      </w:r>
    </w:p>
    <w:p w:rsidR="0064700B" w:rsidRPr="00897EC1" w:rsidRDefault="00906071" w:rsidP="0064700B">
      <w:pPr>
        <w:pStyle w:val="ListParagraph"/>
        <w:numPr>
          <w:ilvl w:val="0"/>
          <w:numId w:val="2"/>
        </w:numPr>
        <w:spacing w:after="0" w:line="17" w:lineRule="atLeast"/>
        <w:rPr>
          <w:rFonts w:cstheme="minorHAnsi"/>
          <w:bCs/>
          <w:sz w:val="21"/>
          <w:szCs w:val="21"/>
        </w:rPr>
      </w:pPr>
      <w:r w:rsidRPr="00897EC1">
        <w:rPr>
          <w:rFonts w:cstheme="minorHAnsi"/>
          <w:bCs/>
          <w:sz w:val="21"/>
          <w:szCs w:val="21"/>
        </w:rPr>
        <w:t xml:space="preserve">Support local Pregnancy </w:t>
      </w:r>
      <w:r w:rsidR="0064700B" w:rsidRPr="00897EC1">
        <w:rPr>
          <w:rFonts w:cstheme="minorHAnsi"/>
          <w:bCs/>
          <w:sz w:val="21"/>
          <w:szCs w:val="21"/>
        </w:rPr>
        <w:t xml:space="preserve">Centers (such as </w:t>
      </w:r>
      <w:r w:rsidR="0064700B" w:rsidRPr="00897EC1">
        <w:rPr>
          <w:rFonts w:ascii="Kristen ITC" w:hAnsi="Kristen ITC" w:cstheme="minorHAnsi"/>
          <w:b/>
          <w:sz w:val="21"/>
          <w:szCs w:val="21"/>
        </w:rPr>
        <w:t>Wee Care</w:t>
      </w:r>
      <w:r w:rsidR="0064700B" w:rsidRPr="00897EC1">
        <w:rPr>
          <w:rFonts w:cstheme="minorHAnsi"/>
          <w:bCs/>
          <w:sz w:val="21"/>
          <w:szCs w:val="21"/>
        </w:rPr>
        <w:t>) by donatin</w:t>
      </w:r>
      <w:r w:rsidRPr="00897EC1">
        <w:rPr>
          <w:rFonts w:cstheme="minorHAnsi"/>
          <w:bCs/>
          <w:sz w:val="21"/>
          <w:szCs w:val="21"/>
        </w:rPr>
        <w:t>g your time/talent/treasures</w:t>
      </w:r>
    </w:p>
    <w:p w:rsidR="00906071" w:rsidRPr="00897EC1" w:rsidRDefault="0064700B" w:rsidP="0064700B">
      <w:pPr>
        <w:pStyle w:val="ListParagraph"/>
        <w:numPr>
          <w:ilvl w:val="0"/>
          <w:numId w:val="2"/>
        </w:numPr>
        <w:spacing w:after="0" w:line="17" w:lineRule="atLeast"/>
        <w:rPr>
          <w:rFonts w:cstheme="minorHAnsi"/>
          <w:bCs/>
          <w:sz w:val="21"/>
          <w:szCs w:val="21"/>
        </w:rPr>
      </w:pPr>
      <w:r w:rsidRPr="00897EC1">
        <w:rPr>
          <w:rFonts w:cstheme="minorHAnsi"/>
          <w:bCs/>
          <w:sz w:val="21"/>
          <w:szCs w:val="21"/>
        </w:rPr>
        <w:t xml:space="preserve">Tell others about </w:t>
      </w:r>
      <w:r w:rsidRPr="00897EC1">
        <w:rPr>
          <w:rFonts w:cstheme="minorHAnsi"/>
          <w:b/>
          <w:sz w:val="21"/>
          <w:szCs w:val="21"/>
        </w:rPr>
        <w:t>Project Rachel</w:t>
      </w:r>
      <w:r w:rsidRPr="00897EC1">
        <w:rPr>
          <w:rFonts w:cstheme="minorHAnsi"/>
          <w:bCs/>
          <w:sz w:val="21"/>
          <w:szCs w:val="21"/>
        </w:rPr>
        <w:t>, a post</w:t>
      </w:r>
      <w:r w:rsidR="00906071" w:rsidRPr="00897EC1">
        <w:rPr>
          <w:rFonts w:cstheme="minorHAnsi"/>
          <w:bCs/>
          <w:sz w:val="21"/>
          <w:szCs w:val="21"/>
        </w:rPr>
        <w:t>-abortive reconciliation/counseling program. (888-456-4673)</w:t>
      </w:r>
    </w:p>
    <w:p w:rsidR="0086264A" w:rsidRPr="00897EC1" w:rsidRDefault="00906071" w:rsidP="0086264A">
      <w:pPr>
        <w:pStyle w:val="ListParagraph"/>
        <w:numPr>
          <w:ilvl w:val="0"/>
          <w:numId w:val="2"/>
        </w:numPr>
        <w:spacing w:after="0" w:line="17" w:lineRule="atLeast"/>
        <w:rPr>
          <w:rFonts w:cstheme="minorHAnsi"/>
          <w:bCs/>
          <w:sz w:val="21"/>
          <w:szCs w:val="21"/>
        </w:rPr>
      </w:pPr>
      <w:r w:rsidRPr="00897EC1">
        <w:rPr>
          <w:rFonts w:cstheme="minorHAnsi"/>
          <w:bCs/>
          <w:sz w:val="21"/>
          <w:szCs w:val="21"/>
        </w:rPr>
        <w:t>Pray for those who have been involved in an abortion</w:t>
      </w:r>
    </w:p>
    <w:p w:rsidR="0086264A" w:rsidRPr="00897EC1" w:rsidRDefault="00FA1ED2" w:rsidP="0086264A">
      <w:pPr>
        <w:pStyle w:val="ListParagraph"/>
        <w:numPr>
          <w:ilvl w:val="0"/>
          <w:numId w:val="2"/>
        </w:numPr>
        <w:spacing w:after="0" w:line="14" w:lineRule="atLeast"/>
        <w:rPr>
          <w:rFonts w:cstheme="minorHAnsi"/>
          <w:bCs/>
          <w:sz w:val="21"/>
          <w:szCs w:val="21"/>
        </w:rPr>
        <w:sectPr w:rsidR="0086264A" w:rsidRPr="00897EC1" w:rsidSect="00F85EFF">
          <w:pgSz w:w="12240" w:h="15840" w:code="1"/>
          <w:pgMar w:top="450" w:right="1440" w:bottom="180" w:left="1440" w:header="720" w:footer="720" w:gutter="0"/>
          <w:cols w:space="720"/>
          <w:docGrid w:linePitch="360"/>
        </w:sectPr>
      </w:pPr>
      <w:r w:rsidRPr="00897EC1">
        <w:rPr>
          <w:rFonts w:ascii="Times New Roman" w:hAnsi="Times New Roman" w:cs="Times New Roman"/>
          <w:b/>
          <w:i/>
          <w:iCs/>
          <w:noProof/>
          <w:sz w:val="21"/>
          <w:szCs w:val="21"/>
          <w:lang w:bidi="ta-IN"/>
        </w:rPr>
        <w:drawing>
          <wp:anchor distT="0" distB="0" distL="114300" distR="114300" simplePos="0" relativeHeight="251698176" behindDoc="1" locked="0" layoutInCell="1" allowOverlap="1" wp14:anchorId="0FD23E1A" wp14:editId="0FA532C8">
            <wp:simplePos x="0" y="0"/>
            <wp:positionH relativeFrom="column">
              <wp:posOffset>3476847</wp:posOffset>
            </wp:positionH>
            <wp:positionV relativeFrom="paragraph">
              <wp:posOffset>243973</wp:posOffset>
            </wp:positionV>
            <wp:extent cx="231775" cy="243205"/>
            <wp:effectExtent l="0" t="0" r="0" b="4445"/>
            <wp:wrapNone/>
            <wp:docPr id="9" name="Picture 9"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64A" w:rsidRPr="00897EC1">
        <w:rPr>
          <w:rFonts w:cstheme="minorHAnsi"/>
          <w:bCs/>
          <w:sz w:val="21"/>
          <w:szCs w:val="21"/>
        </w:rPr>
        <w:t>Attend pro-life community events and trainings (many are offered throughout the year by LIFESPAN)</w:t>
      </w:r>
    </w:p>
    <w:p w:rsidR="00FF17B6" w:rsidRPr="00897EC1" w:rsidRDefault="00FF17B6" w:rsidP="0086264A">
      <w:pPr>
        <w:pStyle w:val="Default"/>
        <w:spacing w:line="14" w:lineRule="atLeast"/>
        <w:jc w:val="center"/>
        <w:rPr>
          <w:rFonts w:ascii="Times New Roman" w:hAnsi="Times New Roman" w:cs="Times New Roman"/>
          <w:bCs/>
          <w:lang w:val="en"/>
        </w:rPr>
        <w:sectPr w:rsidR="00FF17B6" w:rsidRPr="00897EC1" w:rsidSect="00FF17B6">
          <w:type w:val="continuous"/>
          <w:pgSz w:w="12240" w:h="15840" w:code="1"/>
          <w:pgMar w:top="450" w:right="1440" w:bottom="180" w:left="1440" w:header="720" w:footer="720" w:gutter="0"/>
          <w:cols w:num="6" w:space="144"/>
          <w:docGrid w:linePitch="360"/>
        </w:sectPr>
      </w:pPr>
    </w:p>
    <w:p w:rsidR="008C4DD5" w:rsidRPr="00897EC1" w:rsidRDefault="00AB2876" w:rsidP="0086264A">
      <w:pPr>
        <w:pStyle w:val="Default"/>
        <w:spacing w:line="14" w:lineRule="atLeast"/>
        <w:jc w:val="center"/>
        <w:rPr>
          <w:rFonts w:ascii="Times New Roman" w:hAnsi="Times New Roman" w:cs="Times New Roman"/>
          <w:b/>
          <w:i/>
        </w:rPr>
      </w:pPr>
      <w:r w:rsidRPr="00897EC1">
        <w:rPr>
          <w:rFonts w:ascii="Times New Roman" w:hAnsi="Times New Roman" w:cs="Times New Roman"/>
          <w:bCs/>
          <w:lang w:val="en"/>
        </w:rPr>
        <w:t>For more info</w:t>
      </w:r>
      <w:r w:rsidR="00F37967" w:rsidRPr="00897EC1">
        <w:rPr>
          <w:rFonts w:ascii="Times New Roman" w:hAnsi="Times New Roman" w:cs="Times New Roman"/>
          <w:bCs/>
          <w:lang w:val="en"/>
        </w:rPr>
        <w:t xml:space="preserve">, call </w:t>
      </w:r>
      <w:r w:rsidR="008C4DD5" w:rsidRPr="00897EC1">
        <w:rPr>
          <w:rFonts w:ascii="Times New Roman" w:hAnsi="Times New Roman" w:cs="Times New Roman"/>
          <w:b/>
          <w:i/>
        </w:rPr>
        <w:t>LIFESPAN 734.422.6230</w:t>
      </w:r>
      <w:r w:rsidR="00F37967" w:rsidRPr="00897EC1">
        <w:rPr>
          <w:rFonts w:ascii="Times New Roman" w:hAnsi="Times New Roman" w:cs="Times New Roman"/>
          <w:b/>
          <w:i/>
        </w:rPr>
        <w:t xml:space="preserve">  </w:t>
      </w:r>
      <w:r w:rsidR="008C4DD5" w:rsidRPr="00897EC1">
        <w:rPr>
          <w:rFonts w:ascii="Times New Roman" w:hAnsi="Times New Roman" w:cs="Times New Roman"/>
          <w:b/>
          <w:i/>
        </w:rPr>
        <w:t xml:space="preserve"> </w:t>
      </w:r>
      <w:r w:rsidR="009B67A8" w:rsidRPr="00897EC1">
        <w:rPr>
          <w:rFonts w:ascii="Times New Roman" w:hAnsi="Times New Roman" w:cs="Times New Roman"/>
          <w:b/>
          <w:i/>
        </w:rPr>
        <w:t xml:space="preserve">     </w:t>
      </w:r>
      <w:r w:rsidR="006D2FFD" w:rsidRPr="00897EC1">
        <w:rPr>
          <w:rFonts w:ascii="Times New Roman" w:hAnsi="Times New Roman" w:cs="Times New Roman"/>
          <w:b/>
          <w:i/>
        </w:rPr>
        <w:t xml:space="preserve"> </w:t>
      </w:r>
      <w:r w:rsidR="00FF17B6" w:rsidRPr="00897EC1">
        <w:rPr>
          <w:rFonts w:ascii="Times New Roman" w:hAnsi="Times New Roman" w:cs="Times New Roman"/>
          <w:b/>
          <w:i/>
        </w:rPr>
        <w:t>www.miLIFESPAN.org</w:t>
      </w:r>
    </w:p>
    <w:p w:rsidR="00FF17B6" w:rsidRDefault="005A1A7E" w:rsidP="0086264A">
      <w:pPr>
        <w:pStyle w:val="Default"/>
        <w:jc w:val="center"/>
        <w:rPr>
          <w:rFonts w:ascii="Times New Roman" w:hAnsi="Times New Roman" w:cs="Times New Roman"/>
          <w:bCs/>
          <w:sz w:val="21"/>
          <w:szCs w:val="21"/>
          <w:highlight w:val="lightGray"/>
          <w:lang w:val="en"/>
        </w:rPr>
      </w:pPr>
      <w:r w:rsidRPr="00906071">
        <w:rPr>
          <w:rFonts w:ascii="Times New Roman" w:hAnsi="Times New Roman" w:cs="Times New Roman"/>
          <w:bCs/>
          <w:sz w:val="21"/>
          <w:szCs w:val="21"/>
          <w:highlight w:val="lightGray"/>
          <w:lang w:val="en"/>
        </w:rPr>
        <w:t xml:space="preserve">Luminaries are available to raise awareness and memorialize the lives taken by abortion. </w:t>
      </w:r>
      <w:r w:rsidR="0086264A">
        <w:rPr>
          <w:rFonts w:ascii="Times New Roman" w:hAnsi="Times New Roman" w:cs="Times New Roman"/>
          <w:bCs/>
          <w:sz w:val="21"/>
          <w:szCs w:val="21"/>
          <w:highlight w:val="lightGray"/>
          <w:lang w:val="en"/>
        </w:rPr>
        <w:t xml:space="preserve">Call </w:t>
      </w:r>
      <w:r w:rsidRPr="00906071">
        <w:rPr>
          <w:rFonts w:ascii="Times New Roman" w:hAnsi="Times New Roman" w:cs="Times New Roman"/>
          <w:bCs/>
          <w:sz w:val="21"/>
          <w:szCs w:val="21"/>
          <w:highlight w:val="lightGray"/>
          <w:lang w:val="en"/>
        </w:rPr>
        <w:t>734.422.6230</w:t>
      </w:r>
    </w:p>
    <w:p w:rsidR="0086264A" w:rsidRPr="00906071" w:rsidRDefault="0086264A" w:rsidP="0086264A">
      <w:pPr>
        <w:pStyle w:val="Default"/>
        <w:jc w:val="center"/>
        <w:rPr>
          <w:rFonts w:ascii="Times New Roman" w:hAnsi="Times New Roman" w:cs="Times New Roman"/>
          <w:bCs/>
          <w:sz w:val="21"/>
          <w:szCs w:val="21"/>
          <w:highlight w:val="lightGray"/>
          <w:lang w:val="en"/>
        </w:rPr>
      </w:pPr>
    </w:p>
    <w:p w:rsidR="006F5269" w:rsidRDefault="006F5269" w:rsidP="008C4DD5">
      <w:pPr>
        <w:pStyle w:val="Default"/>
        <w:rPr>
          <w:rFonts w:ascii="Times New Roman" w:hAnsi="Times New Roman" w:cs="Times New Roman"/>
          <w:b/>
          <w:i/>
          <w:sz w:val="23"/>
          <w:szCs w:val="23"/>
        </w:rPr>
      </w:pPr>
    </w:p>
    <w:p w:rsidR="00FF17B6" w:rsidRPr="00897EC1" w:rsidRDefault="0086264A" w:rsidP="00FF17B6">
      <w:pPr>
        <w:spacing w:after="0"/>
        <w:rPr>
          <w:b/>
          <w:sz w:val="24"/>
          <w:szCs w:val="24"/>
        </w:rPr>
      </w:pPr>
      <w:r w:rsidRPr="00897EC1">
        <w:rPr>
          <w:b/>
          <w:sz w:val="24"/>
          <w:szCs w:val="24"/>
        </w:rPr>
        <w:t>January 14-15</w:t>
      </w:r>
      <w:r w:rsidR="00D0154C" w:rsidRPr="00897EC1">
        <w:rPr>
          <w:b/>
          <w:sz w:val="24"/>
          <w:szCs w:val="24"/>
        </w:rPr>
        <w:t xml:space="preserve">:    </w:t>
      </w:r>
      <w:r w:rsidR="00D0154C" w:rsidRPr="00897EC1">
        <w:rPr>
          <w:rFonts w:ascii="Vijaya" w:hAnsi="Vijaya" w:cs="Vijaya"/>
          <w:b/>
          <w:sz w:val="32"/>
          <w:szCs w:val="24"/>
        </w:rPr>
        <w:t>Right to Life - LIFESPAN</w:t>
      </w:r>
      <w:r w:rsidR="00D0154C" w:rsidRPr="00897EC1">
        <w:rPr>
          <w:b/>
          <w:sz w:val="24"/>
          <w:szCs w:val="24"/>
        </w:rPr>
        <w:t xml:space="preserve">        </w:t>
      </w:r>
      <w:r w:rsidRPr="00897EC1">
        <w:rPr>
          <w:b/>
          <w:sz w:val="24"/>
          <w:szCs w:val="24"/>
        </w:rPr>
        <w:t>Abortion in Young Women and Mental Health!</w:t>
      </w:r>
    </w:p>
    <w:p w:rsidR="00FF17B6" w:rsidRPr="00897EC1" w:rsidRDefault="00FF17B6" w:rsidP="00FF17B6">
      <w:pPr>
        <w:spacing w:after="0"/>
        <w:rPr>
          <w:bCs/>
          <w:sz w:val="24"/>
          <w:szCs w:val="24"/>
        </w:rPr>
      </w:pPr>
      <w:r w:rsidRPr="00897EC1">
        <w:rPr>
          <w:rFonts w:ascii="Times New Roman" w:hAnsi="Times New Roman" w:cs="Times New Roman"/>
          <w:b/>
          <w:i/>
          <w:iCs/>
          <w:noProof/>
          <w:sz w:val="72"/>
          <w:szCs w:val="72"/>
          <w:lang w:bidi="ta-IN"/>
        </w:rPr>
        <w:drawing>
          <wp:anchor distT="0" distB="0" distL="114300" distR="114300" simplePos="0" relativeHeight="251688960" behindDoc="1" locked="0" layoutInCell="1" allowOverlap="1" wp14:anchorId="41A6210C" wp14:editId="1D4EA154">
            <wp:simplePos x="0" y="0"/>
            <wp:positionH relativeFrom="column">
              <wp:posOffset>2704760</wp:posOffset>
            </wp:positionH>
            <wp:positionV relativeFrom="paragraph">
              <wp:posOffset>1365782</wp:posOffset>
            </wp:positionV>
            <wp:extent cx="231775" cy="243205"/>
            <wp:effectExtent l="0" t="0" r="0" b="4445"/>
            <wp:wrapNone/>
            <wp:docPr id="14" name="Picture 1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897EC1">
        <w:rPr>
          <w:rFonts w:ascii="Times New Roman" w:hAnsi="Times New Roman" w:cs="Times New Roman"/>
          <w:b/>
          <w:i/>
          <w:iCs/>
          <w:noProof/>
          <w:sz w:val="72"/>
          <w:szCs w:val="72"/>
          <w:lang w:bidi="ta-IN"/>
        </w:rPr>
        <w:drawing>
          <wp:anchor distT="0" distB="0" distL="114300" distR="114300" simplePos="0" relativeHeight="251689984" behindDoc="1" locked="0" layoutInCell="1" allowOverlap="1" wp14:anchorId="6C8FD06E" wp14:editId="643BFFA6">
            <wp:simplePos x="0" y="0"/>
            <wp:positionH relativeFrom="column">
              <wp:posOffset>-597733</wp:posOffset>
            </wp:positionH>
            <wp:positionV relativeFrom="paragraph">
              <wp:posOffset>128105</wp:posOffset>
            </wp:positionV>
            <wp:extent cx="494720" cy="518615"/>
            <wp:effectExtent l="0" t="0" r="635" b="0"/>
            <wp:wrapNone/>
            <wp:docPr id="15" name="Picture 1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64A" w:rsidRPr="00897EC1">
        <w:rPr>
          <w:b/>
          <w:sz w:val="24"/>
          <w:szCs w:val="24"/>
        </w:rPr>
        <w:t>Science Proves Pro-Life Position:</w:t>
      </w:r>
      <w:r w:rsidR="0086264A" w:rsidRPr="00897EC1">
        <w:rPr>
          <w:bCs/>
          <w:sz w:val="24"/>
          <w:szCs w:val="24"/>
        </w:rPr>
        <w:t xml:space="preserve"> A recent study in New Zealand concluded: “Those having an abortion have elevated rates of subsequent mental problems including depression, anxiety, suicidal behaviors and substance abuse disorders.” (Journal of Child Psychology &amp; Psychiatry).  Those who are pro-abortion do not like, and therefore ignore, empirical evidence such as this example.  Once again, science continues to support what pro-lifers already know: Abortion takes an innocent baby’s life AND harms the mother.  Join LIFESPAN in protecting the mother and the baby—</w:t>
      </w:r>
      <w:r w:rsidR="0086264A" w:rsidRPr="00897EC1">
        <w:rPr>
          <w:b/>
          <w:i/>
          <w:iCs/>
          <w:sz w:val="24"/>
          <w:szCs w:val="24"/>
        </w:rPr>
        <w:t>we love them both</w:t>
      </w:r>
      <w:r w:rsidR="0086264A" w:rsidRPr="00897EC1">
        <w:rPr>
          <w:bCs/>
          <w:sz w:val="24"/>
          <w:szCs w:val="24"/>
        </w:rPr>
        <w:t>!</w:t>
      </w:r>
    </w:p>
    <w:p w:rsidR="00D0154C" w:rsidRDefault="0084128A" w:rsidP="00FF17B6">
      <w:pPr>
        <w:pStyle w:val="Default"/>
        <w:spacing w:line="360" w:lineRule="auto"/>
        <w:rPr>
          <w:rFonts w:ascii="Times New Roman" w:hAnsi="Times New Roman" w:cs="Times New Roman"/>
          <w:b/>
          <w:i/>
          <w:sz w:val="23"/>
          <w:szCs w:val="23"/>
        </w:rPr>
      </w:pPr>
      <w:r>
        <w:rPr>
          <w:bCs/>
          <w:sz w:val="22"/>
          <w:szCs w:val="22"/>
          <w:lang w:val="en"/>
        </w:rPr>
        <w:t xml:space="preserve">For more info:       </w:t>
      </w:r>
      <w:r w:rsidR="00D0154C">
        <w:rPr>
          <w:rFonts w:ascii="Times New Roman" w:hAnsi="Times New Roman" w:cs="Times New Roman"/>
          <w:b/>
          <w:i/>
          <w:sz w:val="23"/>
          <w:szCs w:val="23"/>
        </w:rPr>
        <w:t xml:space="preserve">LIFESPAN 734.422.6230         </w:t>
      </w:r>
      <w:r w:rsidR="00FF17B6">
        <w:rPr>
          <w:rFonts w:ascii="Times New Roman" w:hAnsi="Times New Roman" w:cs="Times New Roman"/>
          <w:b/>
          <w:i/>
          <w:sz w:val="23"/>
          <w:szCs w:val="23"/>
        </w:rPr>
        <w:t>www.miLIFESPAN.org</w:t>
      </w:r>
    </w:p>
    <w:p w:rsidR="0086264A" w:rsidRDefault="0086264A" w:rsidP="0086264A">
      <w:pPr>
        <w:pStyle w:val="Default"/>
        <w:jc w:val="center"/>
        <w:rPr>
          <w:rFonts w:ascii="Times New Roman" w:hAnsi="Times New Roman" w:cs="Times New Roman"/>
          <w:bCs/>
          <w:sz w:val="21"/>
          <w:szCs w:val="21"/>
          <w:highlight w:val="lightGray"/>
          <w:lang w:val="en"/>
        </w:rPr>
      </w:pPr>
      <w:r w:rsidRPr="00906071">
        <w:rPr>
          <w:rFonts w:ascii="Times New Roman" w:hAnsi="Times New Roman" w:cs="Times New Roman"/>
          <w:bCs/>
          <w:sz w:val="21"/>
          <w:szCs w:val="21"/>
          <w:highlight w:val="lightGray"/>
          <w:lang w:val="en"/>
        </w:rPr>
        <w:t xml:space="preserve">Luminaries are available to raise awareness and memorialize the lives taken by abortion. </w:t>
      </w:r>
      <w:r>
        <w:rPr>
          <w:rFonts w:ascii="Times New Roman" w:hAnsi="Times New Roman" w:cs="Times New Roman"/>
          <w:bCs/>
          <w:sz w:val="21"/>
          <w:szCs w:val="21"/>
          <w:highlight w:val="lightGray"/>
          <w:lang w:val="en"/>
        </w:rPr>
        <w:t xml:space="preserve">Call </w:t>
      </w:r>
      <w:r w:rsidRPr="00906071">
        <w:rPr>
          <w:rFonts w:ascii="Times New Roman" w:hAnsi="Times New Roman" w:cs="Times New Roman"/>
          <w:bCs/>
          <w:sz w:val="21"/>
          <w:szCs w:val="21"/>
          <w:highlight w:val="lightGray"/>
          <w:lang w:val="en"/>
        </w:rPr>
        <w:t>734.422.6230</w:t>
      </w:r>
    </w:p>
    <w:p w:rsidR="00FF17B6" w:rsidRPr="009C2DD2" w:rsidRDefault="00FF17B6" w:rsidP="00D0154C">
      <w:pPr>
        <w:pStyle w:val="Default"/>
        <w:rPr>
          <w:bCs/>
          <w:sz w:val="22"/>
          <w:szCs w:val="22"/>
          <w:lang w:val="en"/>
        </w:rPr>
      </w:pPr>
    </w:p>
    <w:p w:rsidR="008D0872" w:rsidRDefault="008D0872" w:rsidP="006F5269">
      <w:pPr>
        <w:pStyle w:val="Default"/>
        <w:rPr>
          <w:rFonts w:ascii="Times New Roman" w:hAnsi="Times New Roman" w:cs="Times New Roman"/>
          <w:b/>
          <w:i/>
          <w:sz w:val="23"/>
          <w:szCs w:val="23"/>
        </w:rPr>
      </w:pPr>
    </w:p>
    <w:p w:rsidR="008D0872" w:rsidRDefault="008D0872" w:rsidP="006F5269">
      <w:pPr>
        <w:pStyle w:val="Default"/>
        <w:rPr>
          <w:rFonts w:ascii="Times New Roman" w:hAnsi="Times New Roman" w:cs="Times New Roman"/>
          <w:b/>
          <w:i/>
          <w:sz w:val="23"/>
          <w:szCs w:val="23"/>
        </w:rPr>
      </w:pPr>
    </w:p>
    <w:p w:rsidR="0084128A" w:rsidRDefault="0084128A" w:rsidP="006F5269">
      <w:pPr>
        <w:pStyle w:val="Default"/>
        <w:rPr>
          <w:rFonts w:ascii="Times New Roman" w:hAnsi="Times New Roman" w:cs="Times New Roman"/>
          <w:b/>
          <w:i/>
          <w:sz w:val="23"/>
          <w:szCs w:val="23"/>
        </w:rPr>
      </w:pPr>
    </w:p>
    <w:p w:rsidR="00FE59E6" w:rsidRDefault="000D1638" w:rsidP="006F5269">
      <w:pPr>
        <w:pStyle w:val="Default"/>
        <w:rPr>
          <w:rFonts w:ascii="Times New Roman" w:hAnsi="Times New Roman" w:cs="Times New Roman"/>
          <w:b/>
          <w:i/>
          <w:sz w:val="23"/>
          <w:szCs w:val="23"/>
        </w:rPr>
      </w:pPr>
      <w:r>
        <w:rPr>
          <w:rFonts w:ascii="Times New Roman" w:hAnsi="Times New Roman" w:cs="Times New Roman"/>
          <w:b/>
          <w:i/>
          <w:noProof/>
          <w:sz w:val="23"/>
          <w:szCs w:val="23"/>
          <w:lang w:bidi="ta-IN"/>
        </w:rPr>
        <mc:AlternateContent>
          <mc:Choice Requires="wps">
            <w:drawing>
              <wp:anchor distT="0" distB="0" distL="114300" distR="114300" simplePos="0" relativeHeight="251680768" behindDoc="0" locked="0" layoutInCell="1" allowOverlap="1" wp14:anchorId="7341AA96" wp14:editId="393A2983">
                <wp:simplePos x="0" y="0"/>
                <wp:positionH relativeFrom="column">
                  <wp:posOffset>1485900</wp:posOffset>
                </wp:positionH>
                <wp:positionV relativeFrom="paragraph">
                  <wp:posOffset>118745</wp:posOffset>
                </wp:positionV>
                <wp:extent cx="3314700" cy="809625"/>
                <wp:effectExtent l="0" t="19050" r="38100" b="47625"/>
                <wp:wrapNone/>
                <wp:docPr id="3" name="Right Arrow 3"/>
                <wp:cNvGraphicFramePr/>
                <a:graphic xmlns:a="http://schemas.openxmlformats.org/drawingml/2006/main">
                  <a:graphicData uri="http://schemas.microsoft.com/office/word/2010/wordprocessingShape">
                    <wps:wsp>
                      <wps:cNvSpPr/>
                      <wps:spPr>
                        <a:xfrm>
                          <a:off x="0" y="0"/>
                          <a:ext cx="3314700" cy="809625"/>
                        </a:xfrm>
                        <a:prstGeom prst="rightArrow">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1D13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17pt;margin-top:9.35pt;width:261pt;height:63.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" adj="18962" fillcolor="black [3213]" strokecolor="#1f4d78 [1604]" strokeweight="1pt"/>
            </w:pict>
          </mc:Fallback>
        </mc:AlternateContent>
      </w:r>
    </w:p>
    <w:p w:rsidR="00FE59E6" w:rsidRDefault="009C2DD2" w:rsidP="006F5269">
      <w:pPr>
        <w:pStyle w:val="Default"/>
        <w:rPr>
          <w:rFonts w:ascii="Times New Roman" w:hAnsi="Times New Roman" w:cs="Times New Roman"/>
          <w:b/>
          <w:i/>
          <w:sz w:val="23"/>
          <w:szCs w:val="23"/>
        </w:rPr>
      </w:pPr>
      <w:r>
        <w:rPr>
          <w:noProof/>
          <w:lang w:bidi="ta-IN"/>
        </w:rPr>
        <mc:AlternateContent>
          <mc:Choice Requires="wps">
            <w:drawing>
              <wp:anchor distT="0" distB="0" distL="114300" distR="114300" simplePos="0" relativeHeight="251682816" behindDoc="0" locked="0" layoutInCell="1" allowOverlap="1" wp14:anchorId="03DF3EC8" wp14:editId="26783030">
                <wp:simplePos x="0" y="0"/>
                <wp:positionH relativeFrom="column">
                  <wp:posOffset>990600</wp:posOffset>
                </wp:positionH>
                <wp:positionV relativeFrom="paragraph">
                  <wp:posOffset>7620</wp:posOffset>
                </wp:positionV>
                <wp:extent cx="4229100" cy="581025"/>
                <wp:effectExtent l="0" t="0" r="0" b="9525"/>
                <wp:wrapNone/>
                <wp:docPr id="12" name="Text Box 12"/>
                <wp:cNvGraphicFramePr/>
                <a:graphic xmlns:a="http://schemas.openxmlformats.org/drawingml/2006/main">
                  <a:graphicData uri="http://schemas.microsoft.com/office/word/2010/wordprocessingShape">
                    <wps:wsp>
                      <wps:cNvSpPr txBox="1"/>
                      <wps:spPr>
                        <a:xfrm>
                          <a:off x="0" y="0"/>
                          <a:ext cx="4229100" cy="581025"/>
                        </a:xfrm>
                        <a:prstGeom prst="rect">
                          <a:avLst/>
                        </a:prstGeom>
                        <a:noFill/>
                        <a:ln>
                          <a:noFill/>
                        </a:ln>
                        <a:effectLst/>
                      </wps:spPr>
                      <wps:txb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DF3EC8" id="_x0000_t202" coordsize="21600,21600" o:spt="202" path="m,l,21600r21600,l21600,xe">
                <v:stroke joinstyle="miter"/>
                <v:path gradientshapeok="t" o:connecttype="rect"/>
              </v:shapetype>
              <v:shape id="Text Box 12" o:spid="_x0000_s1026" type="#_x0000_t202" style="position:absolute;margin-left:78pt;margin-top:.6pt;width:333pt;height:4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" filled="f" stroked="f">
                <v:textbox>
                  <w:txbxContent>
                    <w:p w:rsidR="000D1638" w:rsidRPr="000D1638" w:rsidRDefault="000D1638" w:rsidP="000D1638">
                      <w:pPr>
                        <w:pStyle w:val="Default"/>
                        <w:jc w:val="center"/>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D1638">
                        <w:rPr>
                          <w:rFonts w:ascii="Times New Roman" w:hAnsi="Times New Roman" w:cs="Times New Roman"/>
                          <w:i/>
                          <w:noProof/>
                          <w:color w:val="FFFFFF" w:themeColor="background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 Turn Over</w:t>
                      </w:r>
                    </w:p>
                  </w:txbxContent>
                </v:textbox>
              </v:shape>
            </w:pict>
          </mc:Fallback>
        </mc:AlternateContent>
      </w:r>
    </w:p>
    <w:p w:rsidR="009C2DD2" w:rsidRDefault="009C2DD2" w:rsidP="006F5269">
      <w:pPr>
        <w:pStyle w:val="Default"/>
        <w:rPr>
          <w:rFonts w:ascii="Times New Roman" w:hAnsi="Times New Roman" w:cs="Times New Roman"/>
          <w:b/>
          <w:i/>
          <w:sz w:val="23"/>
          <w:szCs w:val="23"/>
        </w:rPr>
      </w:pPr>
    </w:p>
    <w:p w:rsidR="009C2DD2" w:rsidRDefault="009C2DD2"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Default="00FE59E6" w:rsidP="006F5269">
      <w:pPr>
        <w:pStyle w:val="Default"/>
        <w:rPr>
          <w:rFonts w:ascii="Times New Roman" w:hAnsi="Times New Roman" w:cs="Times New Roman"/>
          <w:b/>
          <w:i/>
          <w:sz w:val="23"/>
          <w:szCs w:val="23"/>
        </w:rPr>
      </w:pPr>
    </w:p>
    <w:p w:rsidR="00FE59E6" w:rsidRPr="005478BA" w:rsidRDefault="00FE59E6" w:rsidP="00FE59E6">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E59E6" w:rsidRPr="00606DF4" w:rsidRDefault="00FE59E6" w:rsidP="00FE59E6">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E59E6" w:rsidRPr="00606DF4" w:rsidRDefault="00FE59E6" w:rsidP="00FE59E6">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E59E6" w:rsidRPr="00606DF4" w:rsidRDefault="00FE59E6" w:rsidP="00FE59E6">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E59E6" w:rsidRDefault="00FE59E6" w:rsidP="00FE59E6">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E59E6" w:rsidRDefault="00FE59E6" w:rsidP="00FE59E6">
      <w:pPr>
        <w:jc w:val="center"/>
        <w:rPr>
          <w:rFonts w:cs="Vijaya"/>
          <w:b/>
          <w:bCs/>
          <w:i/>
          <w:iCs/>
        </w:rPr>
      </w:pPr>
    </w:p>
    <w:p w:rsidR="009B716C" w:rsidRPr="00897EC1" w:rsidRDefault="00FE59E6" w:rsidP="00897EC1">
      <w:pPr>
        <w:jc w:val="center"/>
        <w:rPr>
          <w:rFonts w:cs="Vijaya"/>
          <w:b/>
          <w:bCs/>
          <w:i/>
          <w:iCs/>
        </w:rPr>
      </w:pPr>
      <w:r>
        <w:rPr>
          <w:rFonts w:cs="Vijaya"/>
          <w:b/>
          <w:bCs/>
          <w:i/>
          <w:iCs/>
        </w:rPr>
        <w:t>www.</w:t>
      </w:r>
      <w:r w:rsidR="000F3E9E">
        <w:rPr>
          <w:rFonts w:cs="Vijaya"/>
          <w:b/>
          <w:bCs/>
          <w:i/>
          <w:iCs/>
        </w:rPr>
        <w:t>miLIFESPAN.org</w:t>
      </w:r>
    </w:p>
    <w:p w:rsidR="009B716C" w:rsidRDefault="009B716C" w:rsidP="006F5269">
      <w:pPr>
        <w:pStyle w:val="Default"/>
        <w:rPr>
          <w:rFonts w:ascii="Times New Roman" w:hAnsi="Times New Roman" w:cs="Times New Roman"/>
          <w:b/>
          <w:i/>
          <w:sz w:val="23"/>
          <w:szCs w:val="23"/>
        </w:rPr>
      </w:pPr>
    </w:p>
    <w:p w:rsidR="009B716C" w:rsidRDefault="009B716C" w:rsidP="006F5269">
      <w:pPr>
        <w:pStyle w:val="Default"/>
        <w:rPr>
          <w:rFonts w:ascii="Times New Roman" w:hAnsi="Times New Roman" w:cs="Times New Roman"/>
          <w:b/>
          <w:i/>
          <w:sz w:val="23"/>
          <w:szCs w:val="23"/>
        </w:rPr>
      </w:pPr>
    </w:p>
    <w:p w:rsidR="00FE59E6" w:rsidRDefault="00FE59E6" w:rsidP="00FE59E6">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76672" behindDoc="1" locked="0" layoutInCell="1" allowOverlap="1" wp14:anchorId="6AFFE951" wp14:editId="76A6AF26">
            <wp:simplePos x="0" y="0"/>
            <wp:positionH relativeFrom="column">
              <wp:posOffset>-538480</wp:posOffset>
            </wp:positionH>
            <wp:positionV relativeFrom="paragraph">
              <wp:posOffset>64770</wp:posOffset>
            </wp:positionV>
            <wp:extent cx="933450" cy="978535"/>
            <wp:effectExtent l="0" t="0" r="0" b="0"/>
            <wp:wrapNone/>
            <wp:docPr id="4" name="Picture 4"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FE59E6" w:rsidRDefault="00FE59E6" w:rsidP="00FE59E6">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FE59E6" w:rsidRDefault="00FE59E6" w:rsidP="00FE59E6">
      <w:pPr>
        <w:pStyle w:val="Pa1"/>
        <w:jc w:val="center"/>
        <w:rPr>
          <w:sz w:val="18"/>
          <w:szCs w:val="18"/>
        </w:rPr>
      </w:pPr>
      <w:r>
        <w:rPr>
          <w:rStyle w:val="A3"/>
          <w:color w:val="auto"/>
        </w:rPr>
        <w:t xml:space="preserve">Life is like an arch. If you discard one segment as worthless, </w:t>
      </w:r>
    </w:p>
    <w:p w:rsidR="00FE59E6" w:rsidRDefault="00FE59E6" w:rsidP="00FE59E6">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FE59E6" w:rsidRDefault="00FE59E6" w:rsidP="00FE59E6">
      <w:pPr>
        <w:jc w:val="center"/>
        <w:rPr>
          <w:rFonts w:ascii="Vijaya" w:hAnsi="Vijaya" w:cs="Vijaya"/>
          <w:b/>
          <w:bCs/>
          <w:sz w:val="28"/>
          <w:szCs w:val="28"/>
        </w:rPr>
      </w:pPr>
    </w:p>
    <w:p w:rsidR="00FE59E6" w:rsidRPr="000F3E9E" w:rsidRDefault="00FE59E6" w:rsidP="000F3E9E">
      <w:pPr>
        <w:jc w:val="center"/>
        <w:rPr>
          <w:rFonts w:cs="Vijaya"/>
          <w:i/>
          <w:iCs/>
        </w:rPr>
      </w:pPr>
      <w:r w:rsidRPr="008C4DD5">
        <w:rPr>
          <w:rFonts w:ascii="Vijaya" w:hAnsi="Vijaya" w:cs="Vijaya"/>
          <w:b/>
          <w:bCs/>
          <w:sz w:val="28"/>
          <w:szCs w:val="28"/>
        </w:rPr>
        <w:t>LIFESPAN</w:t>
      </w:r>
      <w:r w:rsidRPr="008C4DD5">
        <w:rPr>
          <w:rFonts w:ascii="Arial Narrow" w:hAnsi="Arial Narrow"/>
          <w:b/>
          <w:bCs/>
        </w:rPr>
        <w:t xml:space="preserve"> Church Notes </w:t>
      </w:r>
      <w:r w:rsidR="00D256A8">
        <w:rPr>
          <w:rFonts w:ascii="Arial Narrow" w:hAnsi="Arial Narrow"/>
          <w:b/>
          <w:bCs/>
        </w:rPr>
        <w:t>January 2017</w:t>
      </w:r>
      <w:r>
        <w:rPr>
          <w:rFonts w:ascii="Arial Narrow" w:hAnsi="Arial Narrow"/>
          <w:b/>
          <w:bCs/>
        </w:rPr>
        <w:t xml:space="preserve"> </w:t>
      </w:r>
      <w:r>
        <w:rPr>
          <w:rFonts w:ascii="Arial Narrow" w:hAnsi="Arial Narrow"/>
          <w:b/>
          <w:bCs/>
          <w:highlight w:val="lightGray"/>
        </w:rPr>
        <w:t>(PAGE 2</w:t>
      </w:r>
      <w:r w:rsidRPr="00FA7ADD">
        <w:rPr>
          <w:rFonts w:ascii="Arial Narrow" w:hAnsi="Arial Narrow"/>
          <w:b/>
          <w:bCs/>
          <w:highlight w:val="lightGray"/>
        </w:rPr>
        <w:t xml:space="preserve"> of 2)</w:t>
      </w:r>
    </w:p>
    <w:p w:rsidR="00FE59E6" w:rsidRDefault="00FE59E6" w:rsidP="005866A8">
      <w:pPr>
        <w:spacing w:after="0"/>
        <w:rPr>
          <w:b/>
        </w:rPr>
      </w:pPr>
    </w:p>
    <w:p w:rsidR="0084128A" w:rsidRPr="0084128A" w:rsidRDefault="00D256A8" w:rsidP="0084128A">
      <w:pPr>
        <w:spacing w:after="0"/>
        <w:rPr>
          <w:b/>
        </w:rPr>
        <w:sectPr w:rsidR="0084128A" w:rsidRPr="0084128A" w:rsidSect="00DF17A4">
          <w:type w:val="continuous"/>
          <w:pgSz w:w="12240" w:h="15840" w:code="1"/>
          <w:pgMar w:top="450" w:right="1440" w:bottom="180" w:left="1440" w:header="720" w:footer="720" w:gutter="0"/>
          <w:cols w:space="720"/>
          <w:docGrid w:linePitch="360"/>
        </w:sectPr>
      </w:pPr>
      <w:r>
        <w:rPr>
          <w:b/>
        </w:rPr>
        <w:t>January 21-22</w:t>
      </w:r>
      <w:r w:rsidR="005866A8" w:rsidRPr="008F0C26">
        <w:rPr>
          <w:b/>
        </w:rPr>
        <w:t xml:space="preserve">:    </w:t>
      </w:r>
      <w:r w:rsidR="005866A8" w:rsidRPr="008F0C26">
        <w:rPr>
          <w:rFonts w:ascii="Vijaya" w:hAnsi="Vijaya" w:cs="Vijaya"/>
          <w:b/>
          <w:sz w:val="28"/>
        </w:rPr>
        <w:t>Right to Life - LIFESPAN</w:t>
      </w:r>
      <w:r w:rsidR="00BF495D">
        <w:rPr>
          <w:b/>
        </w:rPr>
        <w:t xml:space="preserve">  </w:t>
      </w:r>
      <w:r w:rsidR="005866A8" w:rsidRPr="008F0C26">
        <w:rPr>
          <w:b/>
        </w:rPr>
        <w:t xml:space="preserve"> </w:t>
      </w:r>
      <w:r w:rsidR="00BF495D">
        <w:rPr>
          <w:b/>
        </w:rPr>
        <w:t>“It is better to light a candle, than to curse the darkness”</w:t>
      </w:r>
      <w:r w:rsidR="005866A8" w:rsidRPr="008F0C26">
        <w:rPr>
          <w:b/>
        </w:rPr>
        <w:t xml:space="preserve">     </w:t>
      </w:r>
      <w:r w:rsidR="00995B44">
        <w:rPr>
          <w:rFonts w:ascii="Vijaya" w:hAnsi="Vijaya" w:cs="Vijaya"/>
          <w:b/>
          <w:sz w:val="28"/>
        </w:rPr>
        <w:t xml:space="preserve">         </w:t>
      </w:r>
    </w:p>
    <w:p w:rsidR="00BF495D" w:rsidRDefault="00AF4ADD" w:rsidP="00BF495D">
      <w:pPr>
        <w:widowControl w:val="0"/>
        <w:spacing w:after="0"/>
        <w:rPr>
          <w:rFonts w:ascii="Calibri" w:eastAsia="Times New Roman" w:hAnsi="Calibri"/>
          <w:szCs w:val="28"/>
        </w:rPr>
      </w:pPr>
      <w:r w:rsidRPr="00A56428">
        <w:rPr>
          <w:rFonts w:ascii="Times New Roman" w:hAnsi="Times New Roman" w:cs="Times New Roman"/>
          <w:b/>
          <w:i/>
          <w:iCs/>
          <w:noProof/>
          <w:sz w:val="64"/>
          <w:szCs w:val="64"/>
          <w:lang w:bidi="ta-IN"/>
        </w:rPr>
        <w:drawing>
          <wp:anchor distT="0" distB="0" distL="114300" distR="114300" simplePos="0" relativeHeight="251692032" behindDoc="1" locked="0" layoutInCell="1" allowOverlap="1" wp14:anchorId="778CC3BB" wp14:editId="6E3DD3EB">
            <wp:simplePos x="0" y="0"/>
            <wp:positionH relativeFrom="column">
              <wp:posOffset>2932430</wp:posOffset>
            </wp:positionH>
            <wp:positionV relativeFrom="paragraph">
              <wp:posOffset>1054735</wp:posOffset>
            </wp:positionV>
            <wp:extent cx="231775" cy="243205"/>
            <wp:effectExtent l="0" t="0" r="0" b="4445"/>
            <wp:wrapNone/>
            <wp:docPr id="7" name="Picture 7"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93FDE" w:rsidRPr="00B75301">
        <w:rPr>
          <w:rFonts w:ascii="Times New Roman" w:hAnsi="Times New Roman" w:cs="Times New Roman"/>
          <w:b/>
          <w:i/>
          <w:iCs/>
          <w:noProof/>
          <w:sz w:val="64"/>
          <w:szCs w:val="64"/>
          <w:lang w:bidi="ta-IN"/>
        </w:rPr>
        <w:drawing>
          <wp:anchor distT="0" distB="0" distL="114300" distR="114300" simplePos="0" relativeHeight="251667456" behindDoc="1" locked="0" layoutInCell="1" allowOverlap="1" wp14:anchorId="6C3B0925" wp14:editId="2FDACB7A">
            <wp:simplePos x="0" y="0"/>
            <wp:positionH relativeFrom="column">
              <wp:posOffset>-538357</wp:posOffset>
            </wp:positionH>
            <wp:positionV relativeFrom="paragraph">
              <wp:posOffset>249983</wp:posOffset>
            </wp:positionV>
            <wp:extent cx="494720" cy="518615"/>
            <wp:effectExtent l="0" t="0" r="635" b="0"/>
            <wp:wrapNone/>
            <wp:docPr id="11" name="Picture 1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256A8" w:rsidRPr="00D256A8">
        <w:rPr>
          <w:rFonts w:ascii="Calibri" w:hAnsi="Calibri"/>
          <w:b/>
          <w:szCs w:val="28"/>
          <w:lang w:val="en"/>
        </w:rPr>
        <w:t xml:space="preserve"> </w:t>
      </w:r>
      <w:r w:rsidR="00D256A8" w:rsidRPr="005E0498">
        <w:rPr>
          <w:rFonts w:ascii="Calibri" w:hAnsi="Calibri"/>
          <w:b/>
          <w:szCs w:val="28"/>
          <w:lang w:val="en"/>
        </w:rPr>
        <w:t xml:space="preserve">DID YOU KNOW?  </w:t>
      </w:r>
      <w:r w:rsidR="00D256A8" w:rsidRPr="005E0498">
        <w:rPr>
          <w:rFonts w:ascii="Calibri" w:eastAsia="Times New Roman" w:hAnsi="Calibri"/>
          <w:szCs w:val="28"/>
        </w:rPr>
        <w:t>January 22</w:t>
      </w:r>
      <w:r w:rsidR="00D256A8" w:rsidRPr="005E0498">
        <w:rPr>
          <w:rFonts w:ascii="Calibri" w:eastAsia="Times New Roman" w:hAnsi="Calibri"/>
          <w:szCs w:val="28"/>
          <w:vertAlign w:val="superscript"/>
        </w:rPr>
        <w:t>nd</w:t>
      </w:r>
      <w:r w:rsidR="00D256A8" w:rsidRPr="005E0498">
        <w:rPr>
          <w:rFonts w:ascii="Calibri" w:eastAsia="Times New Roman" w:hAnsi="Calibri"/>
          <w:szCs w:val="28"/>
        </w:rPr>
        <w:t xml:space="preserve"> marks the anniversary of the devastating U.S. Supreme Court decision that has led to the deaths of almost </w:t>
      </w:r>
      <w:r w:rsidR="00D256A8" w:rsidRPr="005E0498">
        <w:rPr>
          <w:rFonts w:ascii="Calibri" w:eastAsia="Times New Roman" w:hAnsi="Calibri"/>
          <w:b/>
          <w:bCs/>
          <w:i/>
          <w:iCs/>
          <w:szCs w:val="28"/>
        </w:rPr>
        <w:t>59 MILLION</w:t>
      </w:r>
      <w:r w:rsidR="00D256A8" w:rsidRPr="005E0498">
        <w:rPr>
          <w:rFonts w:ascii="Calibri" w:eastAsia="Times New Roman" w:hAnsi="Calibri"/>
          <w:szCs w:val="28"/>
        </w:rPr>
        <w:t xml:space="preserve"> babies through abortion in the United States. LIFESPAN is sen</w:t>
      </w:r>
      <w:r w:rsidR="00897EC1">
        <w:rPr>
          <w:rFonts w:ascii="Calibri" w:eastAsia="Times New Roman" w:hAnsi="Calibri"/>
          <w:szCs w:val="28"/>
        </w:rPr>
        <w:t>ding 8</w:t>
      </w:r>
      <w:r w:rsidR="00D256A8" w:rsidRPr="005E0498">
        <w:rPr>
          <w:rFonts w:ascii="Calibri" w:eastAsia="Times New Roman" w:hAnsi="Calibri"/>
          <w:szCs w:val="28"/>
        </w:rPr>
        <w:t xml:space="preserve"> busses to Washington, D.C. filled with LIFESPAN pro-life youth</w:t>
      </w:r>
      <w:r w:rsidR="00BF495D">
        <w:rPr>
          <w:rFonts w:ascii="Calibri" w:eastAsia="Times New Roman" w:hAnsi="Calibri"/>
          <w:szCs w:val="28"/>
        </w:rPr>
        <w:t xml:space="preserve"> to the National March for Life. On the night of January 21</w:t>
      </w:r>
      <w:r w:rsidR="00BF495D" w:rsidRPr="00BF495D">
        <w:rPr>
          <w:rFonts w:ascii="Calibri" w:eastAsia="Times New Roman" w:hAnsi="Calibri"/>
          <w:szCs w:val="28"/>
          <w:vertAlign w:val="superscript"/>
        </w:rPr>
        <w:t>st</w:t>
      </w:r>
      <w:r w:rsidR="00BF495D">
        <w:rPr>
          <w:rFonts w:ascii="Calibri" w:eastAsia="Times New Roman" w:hAnsi="Calibri"/>
          <w:szCs w:val="28"/>
        </w:rPr>
        <w:t>, light a candle to honor our pre-born brothers and sisters who have lost their lives through abortion due to the Roe v. Wade Supreme Court decision, legalizing abortion on demand.  Luminary kits are available at our chapter office.</w:t>
      </w:r>
      <w:r w:rsidR="00D256A8" w:rsidRPr="005E0498">
        <w:rPr>
          <w:rFonts w:ascii="Calibri" w:eastAsia="Times New Roman" w:hAnsi="Calibri"/>
          <w:szCs w:val="28"/>
        </w:rPr>
        <w:t xml:space="preserve"> </w:t>
      </w:r>
    </w:p>
    <w:p w:rsidR="0084128A" w:rsidRPr="00BF495D" w:rsidRDefault="00DC7268" w:rsidP="00BF495D">
      <w:pPr>
        <w:widowControl w:val="0"/>
        <w:spacing w:after="0"/>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sz w:val="23"/>
          <w:szCs w:val="23"/>
        </w:rPr>
        <w:t>LIFESPAN 734.422.6230</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00897EC1">
        <w:rPr>
          <w:rFonts w:ascii="Times New Roman" w:hAnsi="Times New Roman" w:cs="Times New Roman"/>
          <w:b/>
          <w:i/>
          <w:sz w:val="23"/>
          <w:szCs w:val="23"/>
        </w:rPr>
        <w:t xml:space="preserve">  </w:t>
      </w:r>
      <w:r w:rsidR="00BF495D">
        <w:rPr>
          <w:rFonts w:ascii="Times New Roman" w:hAnsi="Times New Roman" w:cs="Times New Roman"/>
          <w:b/>
          <w:i/>
          <w:sz w:val="23"/>
          <w:szCs w:val="23"/>
        </w:rPr>
        <w:t xml:space="preserve"> </w:t>
      </w:r>
      <w:r w:rsidRPr="00735230">
        <w:rPr>
          <w:rFonts w:ascii="Times New Roman" w:hAnsi="Times New Roman" w:cs="Times New Roman"/>
          <w:b/>
          <w:i/>
          <w:sz w:val="23"/>
          <w:szCs w:val="23"/>
        </w:rPr>
        <w:t>www.miLIFESPAN.org</w:t>
      </w:r>
    </w:p>
    <w:p w:rsidR="00BF495D" w:rsidRDefault="00BF495D" w:rsidP="00BF495D">
      <w:pPr>
        <w:pStyle w:val="Default"/>
        <w:jc w:val="center"/>
        <w:rPr>
          <w:rFonts w:ascii="Times New Roman" w:hAnsi="Times New Roman" w:cs="Times New Roman"/>
          <w:bCs/>
          <w:sz w:val="21"/>
          <w:szCs w:val="21"/>
          <w:highlight w:val="lightGray"/>
          <w:lang w:val="en"/>
        </w:rPr>
      </w:pPr>
      <w:r w:rsidRPr="00906071">
        <w:rPr>
          <w:rFonts w:ascii="Times New Roman" w:hAnsi="Times New Roman" w:cs="Times New Roman"/>
          <w:bCs/>
          <w:sz w:val="21"/>
          <w:szCs w:val="21"/>
          <w:highlight w:val="lightGray"/>
          <w:lang w:val="en"/>
        </w:rPr>
        <w:t xml:space="preserve">Luminaries are available to raise awareness and memorialize the lives taken by abortion. </w:t>
      </w:r>
      <w:r>
        <w:rPr>
          <w:rFonts w:ascii="Times New Roman" w:hAnsi="Times New Roman" w:cs="Times New Roman"/>
          <w:bCs/>
          <w:sz w:val="21"/>
          <w:szCs w:val="21"/>
          <w:highlight w:val="lightGray"/>
          <w:lang w:val="en"/>
        </w:rPr>
        <w:t xml:space="preserve">Call </w:t>
      </w:r>
      <w:r w:rsidRPr="00906071">
        <w:rPr>
          <w:rFonts w:ascii="Times New Roman" w:hAnsi="Times New Roman" w:cs="Times New Roman"/>
          <w:bCs/>
          <w:sz w:val="21"/>
          <w:szCs w:val="21"/>
          <w:highlight w:val="lightGray"/>
          <w:lang w:val="en"/>
        </w:rPr>
        <w:t>734.422.6230</w:t>
      </w:r>
    </w:p>
    <w:p w:rsidR="00BF495D" w:rsidRPr="00DC7268" w:rsidRDefault="00BF495D" w:rsidP="00BF495D">
      <w:pPr>
        <w:pStyle w:val="Default"/>
        <w:ind w:right="-180"/>
        <w:jc w:val="center"/>
        <w:rPr>
          <w:bCs/>
          <w:sz w:val="22"/>
          <w:szCs w:val="22"/>
          <w:lang w:val="en"/>
        </w:rPr>
        <w:sectPr w:rsidR="00BF495D" w:rsidRPr="00DC7268" w:rsidSect="00FF17B6">
          <w:type w:val="continuous"/>
          <w:pgSz w:w="12240" w:h="15840" w:code="1"/>
          <w:pgMar w:top="450" w:right="1440" w:bottom="180" w:left="1440" w:header="720" w:footer="720" w:gutter="0"/>
          <w:cols w:space="720"/>
          <w:docGrid w:linePitch="360"/>
        </w:sectPr>
      </w:pPr>
    </w:p>
    <w:p w:rsidR="00E34931" w:rsidRPr="00E65C39" w:rsidRDefault="00E34931" w:rsidP="00E65C39">
      <w:pPr>
        <w:pStyle w:val="Default"/>
        <w:ind w:right="-180"/>
        <w:rPr>
          <w:bCs/>
          <w:color w:val="auto"/>
          <w:sz w:val="22"/>
          <w:szCs w:val="22"/>
          <w:lang w:val="en"/>
        </w:rPr>
      </w:pPr>
    </w:p>
    <w:p w:rsidR="00982105" w:rsidRDefault="00982105" w:rsidP="009D6EF9">
      <w:pPr>
        <w:pStyle w:val="Default"/>
        <w:rPr>
          <w:rFonts w:asciiTheme="minorHAnsi" w:eastAsiaTheme="minorHAnsi" w:hAnsiTheme="minorHAnsi" w:cstheme="minorBidi"/>
          <w:b/>
          <w:color w:val="auto"/>
          <w:sz w:val="22"/>
          <w:szCs w:val="22"/>
        </w:rPr>
      </w:pPr>
    </w:p>
    <w:p w:rsidR="00FA7ADD" w:rsidRDefault="007308D2" w:rsidP="00FA7ADD">
      <w:pPr>
        <w:spacing w:after="0"/>
        <w:rPr>
          <w:b/>
        </w:rPr>
      </w:pPr>
      <w:r>
        <w:rPr>
          <w:b/>
        </w:rPr>
        <w:t>January 28-29</w:t>
      </w:r>
      <w:r w:rsidR="00FA7ADD" w:rsidRPr="008F0C26">
        <w:rPr>
          <w:b/>
        </w:rPr>
        <w:t xml:space="preserve">:    </w:t>
      </w:r>
      <w:r w:rsidR="00FA7ADD" w:rsidRPr="008F0C26">
        <w:rPr>
          <w:rFonts w:ascii="Vijaya" w:hAnsi="Vijaya" w:cs="Vijaya"/>
          <w:b/>
          <w:sz w:val="28"/>
        </w:rPr>
        <w:t>Right to Life - LIFESPAN</w:t>
      </w:r>
      <w:r w:rsidR="00735230">
        <w:rPr>
          <w:b/>
        </w:rPr>
        <w:t xml:space="preserve">        </w:t>
      </w:r>
      <w:r>
        <w:rPr>
          <w:b/>
        </w:rPr>
        <w:t>Fetus or Child?</w:t>
      </w:r>
    </w:p>
    <w:p w:rsidR="007B06D8" w:rsidRPr="00AF4ADD" w:rsidRDefault="00AF4ADD" w:rsidP="00AF4ADD">
      <w:pPr>
        <w:spacing w:after="0"/>
        <w:rPr>
          <w:rFonts w:ascii="Vijaya" w:hAnsi="Vijaya" w:cs="Vijaya"/>
          <w:bCs/>
          <w:sz w:val="28"/>
          <w:szCs w:val="28"/>
        </w:rPr>
      </w:pPr>
      <w:r w:rsidRPr="00A56428">
        <w:rPr>
          <w:rFonts w:ascii="Times New Roman" w:hAnsi="Times New Roman" w:cs="Times New Roman"/>
          <w:b/>
          <w:i/>
          <w:iCs/>
          <w:noProof/>
          <w:sz w:val="64"/>
          <w:szCs w:val="64"/>
          <w:lang w:bidi="ta-IN"/>
        </w:rPr>
        <w:drawing>
          <wp:anchor distT="0" distB="0" distL="114300" distR="114300" simplePos="0" relativeHeight="251700224" behindDoc="1" locked="0" layoutInCell="1" allowOverlap="1" wp14:anchorId="62EEBE16" wp14:editId="7BFF4707">
            <wp:simplePos x="0" y="0"/>
            <wp:positionH relativeFrom="column">
              <wp:posOffset>2934335</wp:posOffset>
            </wp:positionH>
            <wp:positionV relativeFrom="paragraph">
              <wp:posOffset>1616813</wp:posOffset>
            </wp:positionV>
            <wp:extent cx="231775" cy="243205"/>
            <wp:effectExtent l="0" t="0" r="0" b="4445"/>
            <wp:wrapNone/>
            <wp:docPr id="10" name="Picture 10"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775" cy="243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08D2">
        <w:rPr>
          <w:bCs/>
        </w:rPr>
        <w:t>Those who have studied anatomy and biology and those who are expert</w:t>
      </w:r>
      <w:bookmarkStart w:id="0" w:name="_GoBack"/>
      <w:r w:rsidR="007308D2">
        <w:rPr>
          <w:bCs/>
        </w:rPr>
        <w:t xml:space="preserve">s </w:t>
      </w:r>
      <w:bookmarkEnd w:id="0"/>
      <w:r w:rsidR="007308D2">
        <w:rPr>
          <w:bCs/>
        </w:rPr>
        <w:t>in human physiology know very well that there is no material difference between the newborn and the fetus.  It is noteworthy</w:t>
      </w:r>
      <w:r w:rsidR="00E41E46">
        <w:rPr>
          <w:bCs/>
        </w:rPr>
        <w:t xml:space="preserve"> that pro-aborts refer to a child who is aborted as a fetus, but children who come forth prematurely from the maternal womb are called “premature children”. The use of the term “fetus” is a distancing measure; it is much easier for a pro-abort to say that a “fetus” is killed instead of a “child”. Even more disturbing, it appears that the line between late abortion and active euthanasia is becoming increasingly blurred. The British Royal College of Obstetricians recently asked that doctors be allowed to let seriously disabled newborns die. Let’s use the term that makes a greater impact on people; a “child” or a “baby” is killed in an abortion.  A newborn is a “child” or a “baby” regardless of challenges that he/she may have.</w:t>
      </w:r>
      <w:r w:rsidR="00FA7ADD" w:rsidRPr="00FF03C4">
        <w:rPr>
          <w:rFonts w:ascii="Times New Roman" w:hAnsi="Times New Roman" w:cs="Times New Roman"/>
          <w:b/>
          <w:i/>
          <w:iCs/>
          <w:noProof/>
          <w:sz w:val="64"/>
          <w:szCs w:val="64"/>
          <w:lang w:bidi="ta-IN"/>
        </w:rPr>
        <w:drawing>
          <wp:anchor distT="0" distB="0" distL="114300" distR="114300" simplePos="0" relativeHeight="251683839" behindDoc="1" locked="0" layoutInCell="1" allowOverlap="1" wp14:anchorId="69F2B3A2" wp14:editId="1EE23554">
            <wp:simplePos x="0" y="0"/>
            <wp:positionH relativeFrom="column">
              <wp:posOffset>-538357</wp:posOffset>
            </wp:positionH>
            <wp:positionV relativeFrom="paragraph">
              <wp:posOffset>586319</wp:posOffset>
            </wp:positionV>
            <wp:extent cx="494720" cy="518615"/>
            <wp:effectExtent l="0" t="0" r="635" b="0"/>
            <wp:wrapNone/>
            <wp:docPr id="5" name="Picture 5"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720" cy="51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5DFE" w:rsidRDefault="003C7A7C" w:rsidP="007B06D8">
      <w:pPr>
        <w:pStyle w:val="Default"/>
        <w:jc w:val="center"/>
        <w:rPr>
          <w:rFonts w:ascii="Times New Roman" w:hAnsi="Times New Roman" w:cs="Times New Roman"/>
          <w:b/>
          <w:i/>
          <w:sz w:val="23"/>
          <w:szCs w:val="23"/>
        </w:rPr>
      </w:pPr>
      <w:r>
        <w:rPr>
          <w:rFonts w:ascii="Times New Roman" w:hAnsi="Times New Roman" w:cs="Times New Roman"/>
          <w:b/>
          <w:i/>
          <w:sz w:val="23"/>
          <w:szCs w:val="23"/>
        </w:rPr>
        <w:t xml:space="preserve">LIFESPAN 734.422.6230         </w:t>
      </w:r>
      <w:r w:rsidR="009B716C">
        <w:rPr>
          <w:rFonts w:ascii="Times New Roman" w:hAnsi="Times New Roman" w:cs="Times New Roman"/>
          <w:b/>
          <w:i/>
          <w:sz w:val="23"/>
          <w:szCs w:val="23"/>
        </w:rPr>
        <w:t>www.miLIFESPAN.org</w:t>
      </w:r>
    </w:p>
    <w:p w:rsidR="009B716C" w:rsidRDefault="009B716C" w:rsidP="007B06D8">
      <w:pPr>
        <w:pStyle w:val="Default"/>
        <w:jc w:val="center"/>
        <w:rPr>
          <w:rFonts w:ascii="Times New Roman" w:hAnsi="Times New Roman" w:cs="Times New Roman"/>
          <w:b/>
          <w:i/>
          <w:sz w:val="23"/>
          <w:szCs w:val="23"/>
        </w:rPr>
      </w:pPr>
    </w:p>
    <w:p w:rsidR="009B716C" w:rsidRPr="007B06D8" w:rsidRDefault="009B716C" w:rsidP="007B06D8">
      <w:pPr>
        <w:pStyle w:val="Default"/>
        <w:jc w:val="center"/>
        <w:rPr>
          <w:bCs/>
          <w:sz w:val="22"/>
          <w:szCs w:val="22"/>
          <w:lang w:val="en"/>
        </w:rPr>
      </w:pPr>
    </w:p>
    <w:p w:rsidR="00D3309B" w:rsidRDefault="00D3309B" w:rsidP="003C7A7C">
      <w:pPr>
        <w:pStyle w:val="Default"/>
        <w:rPr>
          <w:bCs/>
          <w:sz w:val="22"/>
          <w:szCs w:val="22"/>
          <w:lang w:val="en"/>
        </w:rPr>
      </w:pPr>
    </w:p>
    <w:p w:rsidR="00DF17A4" w:rsidRPr="00EF581B" w:rsidRDefault="00DF17A4" w:rsidP="003C7A7C">
      <w:pPr>
        <w:pStyle w:val="Default"/>
        <w:rPr>
          <w:bCs/>
          <w:sz w:val="22"/>
          <w:szCs w:val="22"/>
          <w:lang w:val="en"/>
        </w:rPr>
      </w:pPr>
    </w:p>
    <w:p w:rsidR="007714DF" w:rsidRDefault="007714DF" w:rsidP="004F4C8F">
      <w:pPr>
        <w:spacing w:after="0"/>
        <w:rPr>
          <w:b/>
        </w:rPr>
      </w:pPr>
    </w:p>
    <w:p w:rsidR="005B5DFE" w:rsidRDefault="005B5DFE" w:rsidP="00C36997">
      <w:pPr>
        <w:spacing w:after="0"/>
        <w:rPr>
          <w:rFonts w:ascii="Arial Narrow" w:hAnsi="Arial Narrow"/>
        </w:rPr>
      </w:pPr>
    </w:p>
    <w:p w:rsidR="009C2651" w:rsidRDefault="009C2651" w:rsidP="00C36997">
      <w:pPr>
        <w:spacing w:after="0"/>
        <w:rPr>
          <w:rFonts w:ascii="Arial Narrow" w:hAnsi="Arial Narrow"/>
        </w:rPr>
      </w:pPr>
    </w:p>
    <w:p w:rsidR="002C0418" w:rsidRDefault="002C0418" w:rsidP="00C36997">
      <w:pPr>
        <w:spacing w:after="0"/>
        <w:rPr>
          <w:rFonts w:ascii="Arial Narrow" w:hAnsi="Arial Narrow"/>
        </w:rPr>
      </w:pPr>
    </w:p>
    <w:p w:rsidR="00AF4ADD" w:rsidRDefault="00AF4ADD" w:rsidP="00C36997">
      <w:pPr>
        <w:spacing w:after="0"/>
        <w:rPr>
          <w:rFonts w:ascii="Arial Narrow" w:hAnsi="Arial Narrow"/>
        </w:rPr>
      </w:pPr>
    </w:p>
    <w:p w:rsidR="00AF4ADD" w:rsidRDefault="00AF4ADD" w:rsidP="00C36997">
      <w:pPr>
        <w:spacing w:after="0"/>
        <w:rPr>
          <w:rFonts w:ascii="Arial Narrow" w:hAnsi="Arial Narrow"/>
        </w:rPr>
      </w:pPr>
    </w:p>
    <w:p w:rsidR="00C92620" w:rsidRDefault="00C92620" w:rsidP="00C36997">
      <w:pPr>
        <w:spacing w:after="0"/>
        <w:rPr>
          <w:rFonts w:ascii="Arial Narrow" w:hAnsi="Arial Narrow"/>
        </w:rPr>
      </w:pPr>
    </w:p>
    <w:p w:rsidR="005B5DFE" w:rsidRDefault="005B5DFE" w:rsidP="00C36997">
      <w:pPr>
        <w:spacing w:after="0"/>
        <w:rPr>
          <w:rFonts w:ascii="Arial Narrow" w:hAnsi="Arial Narrow"/>
        </w:rPr>
      </w:pPr>
    </w:p>
    <w:p w:rsidR="00F85EFF" w:rsidRPr="005478BA" w:rsidRDefault="00F85EFF" w:rsidP="00F85EFF">
      <w:pPr>
        <w:pStyle w:val="Default"/>
        <w:rPr>
          <w:b/>
          <w:sz w:val="16"/>
          <w:szCs w:val="16"/>
        </w:rPr>
      </w:pPr>
      <w:r w:rsidRPr="005478BA">
        <w:rPr>
          <w:b/>
          <w:sz w:val="16"/>
          <w:szCs w:val="16"/>
        </w:rPr>
        <w:t>Main Office</w:t>
      </w:r>
      <w:r w:rsidRPr="005478BA">
        <w:rPr>
          <w:b/>
          <w:sz w:val="16"/>
          <w:szCs w:val="16"/>
        </w:rPr>
        <w:tab/>
      </w:r>
      <w:r w:rsidRPr="005478BA">
        <w:rPr>
          <w:b/>
          <w:sz w:val="16"/>
          <w:szCs w:val="16"/>
        </w:rPr>
        <w:tab/>
      </w:r>
      <w:r w:rsidRPr="005478BA">
        <w:rPr>
          <w:b/>
          <w:sz w:val="16"/>
          <w:szCs w:val="16"/>
        </w:rPr>
        <w:tab/>
      </w:r>
      <w:r w:rsidRPr="005478BA">
        <w:rPr>
          <w:b/>
          <w:sz w:val="16"/>
          <w:szCs w:val="16"/>
        </w:rPr>
        <w:tab/>
        <w:t>Oakland/Macomb</w:t>
      </w:r>
      <w:r w:rsidRPr="005478BA">
        <w:rPr>
          <w:b/>
          <w:sz w:val="16"/>
          <w:szCs w:val="16"/>
        </w:rPr>
        <w:tab/>
      </w:r>
      <w:r w:rsidRPr="005478BA">
        <w:rPr>
          <w:b/>
          <w:sz w:val="16"/>
          <w:szCs w:val="16"/>
        </w:rPr>
        <w:tab/>
      </w:r>
      <w:r w:rsidRPr="005478BA">
        <w:rPr>
          <w:b/>
          <w:sz w:val="16"/>
          <w:szCs w:val="16"/>
        </w:rPr>
        <w:tab/>
        <w:t xml:space="preserve">         </w:t>
      </w:r>
      <w:r>
        <w:rPr>
          <w:b/>
          <w:sz w:val="16"/>
          <w:szCs w:val="16"/>
        </w:rPr>
        <w:t>Wayne County</w:t>
      </w:r>
      <w:r w:rsidRPr="005478BA">
        <w:rPr>
          <w:b/>
          <w:sz w:val="16"/>
          <w:szCs w:val="16"/>
        </w:rPr>
        <w:t>/Downriver</w:t>
      </w:r>
    </w:p>
    <w:p w:rsidR="00F85EFF" w:rsidRPr="00606DF4" w:rsidRDefault="00F85EFF" w:rsidP="00F85EFF">
      <w:pPr>
        <w:pStyle w:val="Default"/>
        <w:rPr>
          <w:sz w:val="16"/>
          <w:szCs w:val="16"/>
        </w:rPr>
      </w:pPr>
      <w:r>
        <w:rPr>
          <w:sz w:val="16"/>
          <w:szCs w:val="16"/>
        </w:rPr>
        <w:t>32540 Schoolcraft Road, Suite 100</w:t>
      </w:r>
      <w:r>
        <w:rPr>
          <w:sz w:val="16"/>
          <w:szCs w:val="16"/>
        </w:rPr>
        <w:tab/>
      </w:r>
      <w:r>
        <w:rPr>
          <w:sz w:val="16"/>
          <w:szCs w:val="16"/>
        </w:rPr>
        <w:tab/>
        <w:t>1637 W. Big Beaver, Suite G</w:t>
      </w:r>
      <w:r>
        <w:rPr>
          <w:sz w:val="16"/>
          <w:szCs w:val="16"/>
        </w:rPr>
        <w:tab/>
      </w:r>
      <w:r>
        <w:rPr>
          <w:sz w:val="16"/>
          <w:szCs w:val="16"/>
        </w:rPr>
        <w:tab/>
        <w:t xml:space="preserve">         32540 Schoolcraft Rd., </w:t>
      </w:r>
      <w:r w:rsidRPr="009B5E73">
        <w:rPr>
          <w:b/>
          <w:i/>
          <w:sz w:val="16"/>
          <w:szCs w:val="16"/>
        </w:rPr>
        <w:t>Suite 210</w:t>
      </w:r>
    </w:p>
    <w:p w:rsidR="00F85EFF" w:rsidRPr="00606DF4" w:rsidRDefault="00F85EFF" w:rsidP="00F85EFF">
      <w:pPr>
        <w:pStyle w:val="Default"/>
        <w:rPr>
          <w:sz w:val="16"/>
          <w:szCs w:val="16"/>
        </w:rPr>
      </w:pPr>
      <w:r>
        <w:rPr>
          <w:sz w:val="16"/>
          <w:szCs w:val="16"/>
        </w:rPr>
        <w:t>Livonia, MI 48150-4305</w:t>
      </w:r>
      <w:r>
        <w:rPr>
          <w:sz w:val="16"/>
          <w:szCs w:val="16"/>
        </w:rPr>
        <w:tab/>
      </w:r>
      <w:r>
        <w:rPr>
          <w:sz w:val="16"/>
          <w:szCs w:val="16"/>
        </w:rPr>
        <w:tab/>
      </w:r>
      <w:r>
        <w:rPr>
          <w:sz w:val="16"/>
          <w:szCs w:val="16"/>
        </w:rPr>
        <w:tab/>
        <w:t>Troy, MI 48084-3540</w:t>
      </w:r>
      <w:r>
        <w:rPr>
          <w:sz w:val="16"/>
          <w:szCs w:val="16"/>
        </w:rPr>
        <w:tab/>
      </w:r>
      <w:r>
        <w:rPr>
          <w:sz w:val="16"/>
          <w:szCs w:val="16"/>
        </w:rPr>
        <w:tab/>
      </w:r>
      <w:r>
        <w:rPr>
          <w:sz w:val="16"/>
          <w:szCs w:val="16"/>
        </w:rPr>
        <w:tab/>
        <w:t xml:space="preserve">         Livonia, MI 48150-4305</w:t>
      </w:r>
    </w:p>
    <w:p w:rsidR="00F85EFF" w:rsidRPr="00606DF4" w:rsidRDefault="00F85EFF" w:rsidP="00F85EFF">
      <w:pPr>
        <w:pStyle w:val="Default"/>
        <w:rPr>
          <w:sz w:val="16"/>
          <w:szCs w:val="16"/>
        </w:rPr>
      </w:pPr>
      <w:proofErr w:type="gramStart"/>
      <w:r>
        <w:rPr>
          <w:sz w:val="16"/>
          <w:szCs w:val="16"/>
        </w:rPr>
        <w:t>email</w:t>
      </w:r>
      <w:proofErr w:type="gramEnd"/>
      <w:r w:rsidRPr="00606DF4">
        <w:rPr>
          <w:sz w:val="16"/>
          <w:szCs w:val="16"/>
        </w:rPr>
        <w:t>: mainoffice@rtl-lifespan.org</w:t>
      </w:r>
      <w:r>
        <w:rPr>
          <w:sz w:val="16"/>
          <w:szCs w:val="16"/>
        </w:rPr>
        <w:tab/>
      </w:r>
      <w:r>
        <w:rPr>
          <w:sz w:val="16"/>
          <w:szCs w:val="16"/>
        </w:rPr>
        <w:tab/>
        <w:t xml:space="preserve">email: </w:t>
      </w:r>
      <w:r w:rsidRPr="005478BA">
        <w:rPr>
          <w:sz w:val="16"/>
          <w:szCs w:val="16"/>
        </w:rPr>
        <w:t>oakmac@rtl-lifespan.org</w:t>
      </w:r>
      <w:r>
        <w:rPr>
          <w:sz w:val="16"/>
          <w:szCs w:val="16"/>
        </w:rPr>
        <w:tab/>
      </w:r>
      <w:r>
        <w:rPr>
          <w:sz w:val="16"/>
          <w:szCs w:val="16"/>
        </w:rPr>
        <w:tab/>
        <w:t xml:space="preserve">         email: wcdr@rtl-lifespan.org</w:t>
      </w:r>
    </w:p>
    <w:p w:rsidR="00F85EFF" w:rsidRDefault="00F85EFF" w:rsidP="00F85EFF">
      <w:pPr>
        <w:pStyle w:val="Default"/>
        <w:rPr>
          <w:sz w:val="16"/>
          <w:szCs w:val="16"/>
        </w:rPr>
      </w:pPr>
      <w:r>
        <w:rPr>
          <w:sz w:val="16"/>
          <w:szCs w:val="16"/>
        </w:rPr>
        <w:t>734-524-0162</w:t>
      </w:r>
      <w:r w:rsidRPr="00606DF4">
        <w:rPr>
          <w:sz w:val="16"/>
          <w:szCs w:val="16"/>
        </w:rPr>
        <w:t xml:space="preserve">      Fax </w:t>
      </w:r>
      <w:r>
        <w:rPr>
          <w:sz w:val="16"/>
          <w:szCs w:val="16"/>
        </w:rPr>
        <w:t>734-524-0166</w:t>
      </w:r>
      <w:r>
        <w:rPr>
          <w:sz w:val="16"/>
          <w:szCs w:val="16"/>
        </w:rPr>
        <w:tab/>
      </w:r>
      <w:r>
        <w:rPr>
          <w:sz w:val="16"/>
          <w:szCs w:val="16"/>
        </w:rPr>
        <w:tab/>
        <w:t>248-816-1546     Fax 248-816-9066</w:t>
      </w:r>
      <w:r>
        <w:rPr>
          <w:sz w:val="16"/>
          <w:szCs w:val="16"/>
        </w:rPr>
        <w:tab/>
        <w:t xml:space="preserve">         734-422-6230     Fax 734-422-8116</w:t>
      </w:r>
    </w:p>
    <w:p w:rsidR="00F85EFF" w:rsidRDefault="00F85EFF" w:rsidP="00F85EFF">
      <w:pPr>
        <w:jc w:val="center"/>
        <w:rPr>
          <w:rFonts w:cs="Vijaya"/>
          <w:b/>
          <w:bCs/>
          <w:i/>
          <w:iCs/>
        </w:rPr>
      </w:pPr>
    </w:p>
    <w:p w:rsidR="008C4DD5" w:rsidRPr="00112A64" w:rsidRDefault="008C4DD5" w:rsidP="00112A64">
      <w:pPr>
        <w:jc w:val="center"/>
        <w:rPr>
          <w:rFonts w:cs="Vijaya"/>
          <w:b/>
          <w:bCs/>
          <w:i/>
          <w:iCs/>
        </w:rPr>
      </w:pPr>
      <w:r>
        <w:rPr>
          <w:rFonts w:cs="Vijaya"/>
          <w:b/>
          <w:bCs/>
          <w:i/>
          <w:iCs/>
        </w:rPr>
        <w:t>www.miLIFESPAN.org</w:t>
      </w:r>
    </w:p>
    <w:sectPr w:rsidR="008C4DD5" w:rsidRPr="00112A64" w:rsidSect="0084128A">
      <w:type w:val="continuous"/>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Vijaya">
    <w:panose1 w:val="020B0604020202020204"/>
    <w:charset w:val="00"/>
    <w:family w:val="roman"/>
    <w:pitch w:val="variable"/>
    <w:sig w:usb0="001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30C78"/>
    <w:multiLevelType w:val="hybridMultilevel"/>
    <w:tmpl w:val="2592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37636"/>
    <w:rsid w:val="00043043"/>
    <w:rsid w:val="00052A45"/>
    <w:rsid w:val="00064DC4"/>
    <w:rsid w:val="000727F0"/>
    <w:rsid w:val="00094CFC"/>
    <w:rsid w:val="000D1638"/>
    <w:rsid w:val="000F3E9E"/>
    <w:rsid w:val="00102011"/>
    <w:rsid w:val="00112A64"/>
    <w:rsid w:val="00115DBC"/>
    <w:rsid w:val="00147D93"/>
    <w:rsid w:val="00181939"/>
    <w:rsid w:val="001C5FF3"/>
    <w:rsid w:val="0022773E"/>
    <w:rsid w:val="002522FB"/>
    <w:rsid w:val="00272AFE"/>
    <w:rsid w:val="00291FA5"/>
    <w:rsid w:val="002B7D25"/>
    <w:rsid w:val="002C0418"/>
    <w:rsid w:val="002D3FF0"/>
    <w:rsid w:val="00324FE2"/>
    <w:rsid w:val="00327AC2"/>
    <w:rsid w:val="00332576"/>
    <w:rsid w:val="00333809"/>
    <w:rsid w:val="003347E8"/>
    <w:rsid w:val="00372015"/>
    <w:rsid w:val="003C7A7C"/>
    <w:rsid w:val="003D15BB"/>
    <w:rsid w:val="003D4612"/>
    <w:rsid w:val="003E43FA"/>
    <w:rsid w:val="003F0733"/>
    <w:rsid w:val="0040604F"/>
    <w:rsid w:val="00474756"/>
    <w:rsid w:val="00484ACD"/>
    <w:rsid w:val="004B5BBE"/>
    <w:rsid w:val="004C42E5"/>
    <w:rsid w:val="004D002B"/>
    <w:rsid w:val="004F0BCE"/>
    <w:rsid w:val="004F4C8F"/>
    <w:rsid w:val="00526042"/>
    <w:rsid w:val="00543B15"/>
    <w:rsid w:val="005457BA"/>
    <w:rsid w:val="00550C08"/>
    <w:rsid w:val="005866A8"/>
    <w:rsid w:val="00593E02"/>
    <w:rsid w:val="005A0936"/>
    <w:rsid w:val="005A1A7E"/>
    <w:rsid w:val="005B5DFE"/>
    <w:rsid w:val="005D2CC4"/>
    <w:rsid w:val="005D4B18"/>
    <w:rsid w:val="00605F47"/>
    <w:rsid w:val="0064700B"/>
    <w:rsid w:val="006554C3"/>
    <w:rsid w:val="00660740"/>
    <w:rsid w:val="006D18D8"/>
    <w:rsid w:val="006D2FFD"/>
    <w:rsid w:val="006F5269"/>
    <w:rsid w:val="00717B9D"/>
    <w:rsid w:val="0072274A"/>
    <w:rsid w:val="007308D2"/>
    <w:rsid w:val="00735230"/>
    <w:rsid w:val="00743EB0"/>
    <w:rsid w:val="00751FB1"/>
    <w:rsid w:val="007714DF"/>
    <w:rsid w:val="0077325E"/>
    <w:rsid w:val="00796DD9"/>
    <w:rsid w:val="007B06D8"/>
    <w:rsid w:val="007F42DD"/>
    <w:rsid w:val="008147B4"/>
    <w:rsid w:val="0081630A"/>
    <w:rsid w:val="00824A97"/>
    <w:rsid w:val="0084128A"/>
    <w:rsid w:val="008614D0"/>
    <w:rsid w:val="0086264A"/>
    <w:rsid w:val="00897EC1"/>
    <w:rsid w:val="008A3C31"/>
    <w:rsid w:val="008C4DD5"/>
    <w:rsid w:val="008D0872"/>
    <w:rsid w:val="008E16A6"/>
    <w:rsid w:val="008E4247"/>
    <w:rsid w:val="00904226"/>
    <w:rsid w:val="00906071"/>
    <w:rsid w:val="0097116F"/>
    <w:rsid w:val="009813B7"/>
    <w:rsid w:val="00982105"/>
    <w:rsid w:val="009906C9"/>
    <w:rsid w:val="00995B44"/>
    <w:rsid w:val="009B67A8"/>
    <w:rsid w:val="009B716C"/>
    <w:rsid w:val="009C2651"/>
    <w:rsid w:val="009C2DD2"/>
    <w:rsid w:val="009D6EF9"/>
    <w:rsid w:val="009E124A"/>
    <w:rsid w:val="00A264E5"/>
    <w:rsid w:val="00A56428"/>
    <w:rsid w:val="00A84F73"/>
    <w:rsid w:val="00A85E0F"/>
    <w:rsid w:val="00AA266E"/>
    <w:rsid w:val="00AA7D6D"/>
    <w:rsid w:val="00AB0C8A"/>
    <w:rsid w:val="00AB2876"/>
    <w:rsid w:val="00AE22AC"/>
    <w:rsid w:val="00AE2A48"/>
    <w:rsid w:val="00AF4ADD"/>
    <w:rsid w:val="00B104B8"/>
    <w:rsid w:val="00B47FB5"/>
    <w:rsid w:val="00B75301"/>
    <w:rsid w:val="00BA12A3"/>
    <w:rsid w:val="00BF495D"/>
    <w:rsid w:val="00C17A29"/>
    <w:rsid w:val="00C31186"/>
    <w:rsid w:val="00C36997"/>
    <w:rsid w:val="00C872F9"/>
    <w:rsid w:val="00C92620"/>
    <w:rsid w:val="00C96696"/>
    <w:rsid w:val="00CA3ED1"/>
    <w:rsid w:val="00D0154C"/>
    <w:rsid w:val="00D0438C"/>
    <w:rsid w:val="00D058BB"/>
    <w:rsid w:val="00D256A8"/>
    <w:rsid w:val="00D3309B"/>
    <w:rsid w:val="00D90D8C"/>
    <w:rsid w:val="00DB7D9B"/>
    <w:rsid w:val="00DC7103"/>
    <w:rsid w:val="00DC7268"/>
    <w:rsid w:val="00DE6C8C"/>
    <w:rsid w:val="00DE7F93"/>
    <w:rsid w:val="00DF17A4"/>
    <w:rsid w:val="00DF1C2D"/>
    <w:rsid w:val="00E26334"/>
    <w:rsid w:val="00E34931"/>
    <w:rsid w:val="00E41E46"/>
    <w:rsid w:val="00E61FE4"/>
    <w:rsid w:val="00E65C39"/>
    <w:rsid w:val="00EB494A"/>
    <w:rsid w:val="00ED0048"/>
    <w:rsid w:val="00EE6EED"/>
    <w:rsid w:val="00EF581B"/>
    <w:rsid w:val="00F255FE"/>
    <w:rsid w:val="00F37967"/>
    <w:rsid w:val="00F427C2"/>
    <w:rsid w:val="00F63B3B"/>
    <w:rsid w:val="00F80AEA"/>
    <w:rsid w:val="00F85EFF"/>
    <w:rsid w:val="00F93FDE"/>
    <w:rsid w:val="00FA1ED2"/>
    <w:rsid w:val="00FA5C0A"/>
    <w:rsid w:val="00FA7ADD"/>
    <w:rsid w:val="00FC3644"/>
    <w:rsid w:val="00FE59E6"/>
    <w:rsid w:val="00FF03C4"/>
    <w:rsid w:val="00FF17B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ListParagraph">
    <w:name w:val="List Paragraph"/>
    <w:basedOn w:val="Normal"/>
    <w:uiPriority w:val="34"/>
    <w:qFormat/>
    <w:rsid w:val="006470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331355">
      <w:bodyDiv w:val="1"/>
      <w:marLeft w:val="0"/>
      <w:marRight w:val="0"/>
      <w:marTop w:val="0"/>
      <w:marBottom w:val="0"/>
      <w:divBdr>
        <w:top w:val="none" w:sz="0" w:space="0" w:color="auto"/>
        <w:left w:val="none" w:sz="0" w:space="0" w:color="auto"/>
        <w:bottom w:val="none" w:sz="0" w:space="0" w:color="auto"/>
        <w:right w:val="none" w:sz="0" w:space="0" w:color="auto"/>
      </w:divBdr>
    </w:div>
    <w:div w:id="1661930972">
      <w:bodyDiv w:val="1"/>
      <w:marLeft w:val="0"/>
      <w:marRight w:val="0"/>
      <w:marTop w:val="0"/>
      <w:marBottom w:val="0"/>
      <w:divBdr>
        <w:top w:val="none" w:sz="0" w:space="0" w:color="auto"/>
        <w:left w:val="none" w:sz="0" w:space="0" w:color="auto"/>
        <w:bottom w:val="none" w:sz="0" w:space="0" w:color="auto"/>
        <w:right w:val="none" w:sz="0" w:space="0" w:color="auto"/>
      </w:divBdr>
      <w:divsChild>
        <w:div w:id="105347096">
          <w:marLeft w:val="0"/>
          <w:marRight w:val="0"/>
          <w:marTop w:val="0"/>
          <w:marBottom w:val="0"/>
          <w:divBdr>
            <w:top w:val="none" w:sz="0" w:space="0" w:color="auto"/>
            <w:left w:val="none" w:sz="0" w:space="0" w:color="auto"/>
            <w:bottom w:val="none" w:sz="0" w:space="0" w:color="auto"/>
            <w:right w:val="none" w:sz="0" w:space="0" w:color="auto"/>
          </w:divBdr>
          <w:divsChild>
            <w:div w:id="819274588">
              <w:marLeft w:val="0"/>
              <w:marRight w:val="0"/>
              <w:marTop w:val="0"/>
              <w:marBottom w:val="0"/>
              <w:divBdr>
                <w:top w:val="none" w:sz="0" w:space="0" w:color="auto"/>
                <w:left w:val="none" w:sz="0" w:space="0" w:color="auto"/>
                <w:bottom w:val="none" w:sz="0" w:space="0" w:color="auto"/>
                <w:right w:val="none" w:sz="0" w:space="0" w:color="auto"/>
              </w:divBdr>
              <w:divsChild>
                <w:div w:id="2099907890">
                  <w:marLeft w:val="0"/>
                  <w:marRight w:val="0"/>
                  <w:marTop w:val="0"/>
                  <w:marBottom w:val="0"/>
                  <w:divBdr>
                    <w:top w:val="none" w:sz="0" w:space="0" w:color="auto"/>
                    <w:left w:val="none" w:sz="0" w:space="0" w:color="auto"/>
                    <w:bottom w:val="none" w:sz="0" w:space="0" w:color="auto"/>
                    <w:right w:val="none" w:sz="0" w:space="0" w:color="auto"/>
                  </w:divBdr>
                  <w:divsChild>
                    <w:div w:id="1826780839">
                      <w:marLeft w:val="-15"/>
                      <w:marRight w:val="0"/>
                      <w:marTop w:val="0"/>
                      <w:marBottom w:val="0"/>
                      <w:divBdr>
                        <w:top w:val="none" w:sz="0" w:space="0" w:color="auto"/>
                        <w:left w:val="none" w:sz="0" w:space="0" w:color="auto"/>
                        <w:bottom w:val="none" w:sz="0" w:space="0" w:color="auto"/>
                        <w:right w:val="none" w:sz="0" w:space="0" w:color="auto"/>
                      </w:divBdr>
                      <w:divsChild>
                        <w:div w:id="1916165883">
                          <w:marLeft w:val="0"/>
                          <w:marRight w:val="0"/>
                          <w:marTop w:val="100"/>
                          <w:marBottom w:val="100"/>
                          <w:divBdr>
                            <w:top w:val="none" w:sz="0" w:space="0" w:color="auto"/>
                            <w:left w:val="none" w:sz="0" w:space="0" w:color="auto"/>
                            <w:bottom w:val="none" w:sz="0" w:space="0" w:color="auto"/>
                            <w:right w:val="none" w:sz="0" w:space="0" w:color="auto"/>
                          </w:divBdr>
                          <w:divsChild>
                            <w:div w:id="984043135">
                              <w:marLeft w:val="0"/>
                              <w:marRight w:val="0"/>
                              <w:marTop w:val="0"/>
                              <w:marBottom w:val="0"/>
                              <w:divBdr>
                                <w:top w:val="none" w:sz="0" w:space="0" w:color="auto"/>
                                <w:left w:val="none" w:sz="0" w:space="0" w:color="auto"/>
                                <w:bottom w:val="none" w:sz="0" w:space="0" w:color="auto"/>
                                <w:right w:val="none" w:sz="0" w:space="0" w:color="auto"/>
                              </w:divBdr>
                              <w:divsChild>
                                <w:div w:id="1529565952">
                                  <w:marLeft w:val="0"/>
                                  <w:marRight w:val="0"/>
                                  <w:marTop w:val="0"/>
                                  <w:marBottom w:val="0"/>
                                  <w:divBdr>
                                    <w:top w:val="none" w:sz="0" w:space="0" w:color="auto"/>
                                    <w:left w:val="none" w:sz="0" w:space="0" w:color="auto"/>
                                    <w:bottom w:val="none" w:sz="0" w:space="0" w:color="auto"/>
                                    <w:right w:val="none" w:sz="0" w:space="0" w:color="auto"/>
                                  </w:divBdr>
                                  <w:divsChild>
                                    <w:div w:id="334647741">
                                      <w:marLeft w:val="0"/>
                                      <w:marRight w:val="0"/>
                                      <w:marTop w:val="0"/>
                                      <w:marBottom w:val="0"/>
                                      <w:divBdr>
                                        <w:top w:val="none" w:sz="0" w:space="0" w:color="auto"/>
                                        <w:left w:val="none" w:sz="0" w:space="0" w:color="auto"/>
                                        <w:bottom w:val="none" w:sz="0" w:space="0" w:color="auto"/>
                                        <w:right w:val="none" w:sz="0" w:space="0" w:color="auto"/>
                                      </w:divBdr>
                                      <w:divsChild>
                                        <w:div w:id="1713386864">
                                          <w:marLeft w:val="0"/>
                                          <w:marRight w:val="0"/>
                                          <w:marTop w:val="0"/>
                                          <w:marBottom w:val="0"/>
                                          <w:divBdr>
                                            <w:top w:val="none" w:sz="0" w:space="0" w:color="auto"/>
                                            <w:left w:val="none" w:sz="0" w:space="0" w:color="auto"/>
                                            <w:bottom w:val="none" w:sz="0" w:space="0" w:color="auto"/>
                                            <w:right w:val="none" w:sz="0" w:space="0" w:color="auto"/>
                                          </w:divBdr>
                                          <w:divsChild>
                                            <w:div w:id="1706951332">
                                              <w:marLeft w:val="0"/>
                                              <w:marRight w:val="0"/>
                                              <w:marTop w:val="0"/>
                                              <w:marBottom w:val="0"/>
                                              <w:divBdr>
                                                <w:top w:val="none" w:sz="0" w:space="0" w:color="auto"/>
                                                <w:left w:val="none" w:sz="0" w:space="0" w:color="auto"/>
                                                <w:bottom w:val="none" w:sz="0" w:space="0" w:color="auto"/>
                                                <w:right w:val="none" w:sz="0" w:space="0" w:color="auto"/>
                                              </w:divBdr>
                                              <w:divsChild>
                                                <w:div w:id="878977406">
                                                  <w:marLeft w:val="0"/>
                                                  <w:marRight w:val="0"/>
                                                  <w:marTop w:val="0"/>
                                                  <w:marBottom w:val="0"/>
                                                  <w:divBdr>
                                                    <w:top w:val="none" w:sz="0" w:space="0" w:color="auto"/>
                                                    <w:left w:val="none" w:sz="0" w:space="0" w:color="auto"/>
                                                    <w:bottom w:val="none" w:sz="0" w:space="0" w:color="auto"/>
                                                    <w:right w:val="none" w:sz="0" w:space="0" w:color="auto"/>
                                                  </w:divBdr>
                                                  <w:divsChild>
                                                    <w:div w:id="534730673">
                                                      <w:marLeft w:val="0"/>
                                                      <w:marRight w:val="0"/>
                                                      <w:marTop w:val="0"/>
                                                      <w:marBottom w:val="0"/>
                                                      <w:divBdr>
                                                        <w:top w:val="none" w:sz="0" w:space="0" w:color="auto"/>
                                                        <w:left w:val="none" w:sz="0" w:space="0" w:color="auto"/>
                                                        <w:bottom w:val="none" w:sz="0" w:space="0" w:color="auto"/>
                                                        <w:right w:val="none" w:sz="0" w:space="0" w:color="auto"/>
                                                      </w:divBdr>
                                                      <w:divsChild>
                                                        <w:div w:id="124545546">
                                                          <w:marLeft w:val="0"/>
                                                          <w:marRight w:val="0"/>
                                                          <w:marTop w:val="0"/>
                                                          <w:marBottom w:val="0"/>
                                                          <w:divBdr>
                                                            <w:top w:val="none" w:sz="0" w:space="0" w:color="auto"/>
                                                            <w:left w:val="none" w:sz="0" w:space="0" w:color="auto"/>
                                                            <w:bottom w:val="none" w:sz="0" w:space="0" w:color="auto"/>
                                                            <w:right w:val="none" w:sz="0" w:space="0" w:color="auto"/>
                                                          </w:divBdr>
                                                          <w:divsChild>
                                                            <w:div w:id="803619441">
                                                              <w:marLeft w:val="0"/>
                                                              <w:marRight w:val="0"/>
                                                              <w:marTop w:val="0"/>
                                                              <w:marBottom w:val="0"/>
                                                              <w:divBdr>
                                                                <w:top w:val="single" w:sz="6" w:space="0" w:color="E5E6E9"/>
                                                                <w:left w:val="single" w:sz="6" w:space="0" w:color="DFE0E4"/>
                                                                <w:bottom w:val="single" w:sz="6" w:space="0" w:color="D0D1D5"/>
                                                                <w:right w:val="single" w:sz="6" w:space="0" w:color="DFE0E4"/>
                                                              </w:divBdr>
                                                              <w:divsChild>
                                                                <w:div w:id="918903038">
                                                                  <w:marLeft w:val="0"/>
                                                                  <w:marRight w:val="0"/>
                                                                  <w:marTop w:val="0"/>
                                                                  <w:marBottom w:val="0"/>
                                                                  <w:divBdr>
                                                                    <w:top w:val="none" w:sz="0" w:space="0" w:color="auto"/>
                                                                    <w:left w:val="none" w:sz="0" w:space="0" w:color="auto"/>
                                                                    <w:bottom w:val="none" w:sz="0" w:space="0" w:color="auto"/>
                                                                    <w:right w:val="none" w:sz="0" w:space="0" w:color="auto"/>
                                                                  </w:divBdr>
                                                                  <w:divsChild>
                                                                    <w:div w:id="1754545564">
                                                                      <w:marLeft w:val="0"/>
                                                                      <w:marRight w:val="0"/>
                                                                      <w:marTop w:val="0"/>
                                                                      <w:marBottom w:val="0"/>
                                                                      <w:divBdr>
                                                                        <w:top w:val="single" w:sz="6" w:space="0" w:color="E5E6E9"/>
                                                                        <w:left w:val="single" w:sz="6" w:space="0" w:color="DFE0E4"/>
                                                                        <w:bottom w:val="single" w:sz="6" w:space="0" w:color="D0D1D5"/>
                                                                        <w:right w:val="single" w:sz="6" w:space="0" w:color="DFE0E4"/>
                                                                      </w:divBdr>
                                                                      <w:divsChild>
                                                                        <w:div w:id="644242768">
                                                                          <w:marLeft w:val="0"/>
                                                                          <w:marRight w:val="0"/>
                                                                          <w:marTop w:val="0"/>
                                                                          <w:marBottom w:val="0"/>
                                                                          <w:divBdr>
                                                                            <w:top w:val="none" w:sz="0" w:space="0" w:color="auto"/>
                                                                            <w:left w:val="none" w:sz="0" w:space="0" w:color="auto"/>
                                                                            <w:bottom w:val="none" w:sz="0" w:space="0" w:color="auto"/>
                                                                            <w:right w:val="none" w:sz="0" w:space="0" w:color="auto"/>
                                                                          </w:divBdr>
                                                                          <w:divsChild>
                                                                            <w:div w:id="1858348596">
                                                                              <w:marLeft w:val="0"/>
                                                                              <w:marRight w:val="0"/>
                                                                              <w:marTop w:val="0"/>
                                                                              <w:marBottom w:val="0"/>
                                                                              <w:divBdr>
                                                                                <w:top w:val="none" w:sz="0" w:space="0" w:color="auto"/>
                                                                                <w:left w:val="none" w:sz="0" w:space="0" w:color="auto"/>
                                                                                <w:bottom w:val="none" w:sz="0" w:space="0" w:color="auto"/>
                                                                                <w:right w:val="none" w:sz="0" w:space="0" w:color="auto"/>
                                                                              </w:divBdr>
                                                                              <w:divsChild>
                                                                                <w:div w:id="1913268633">
                                                                                  <w:marLeft w:val="0"/>
                                                                                  <w:marRight w:val="0"/>
                                                                                  <w:marTop w:val="0"/>
                                                                                  <w:marBottom w:val="0"/>
                                                                                  <w:divBdr>
                                                                                    <w:top w:val="none" w:sz="0" w:space="0" w:color="auto"/>
                                                                                    <w:left w:val="none" w:sz="0" w:space="0" w:color="auto"/>
                                                                                    <w:bottom w:val="none" w:sz="0" w:space="0" w:color="auto"/>
                                                                                    <w:right w:val="none" w:sz="0" w:space="0" w:color="auto"/>
                                                                                  </w:divBdr>
                                                                                  <w:divsChild>
                                                                                    <w:div w:id="1437824898">
                                                                                      <w:marLeft w:val="0"/>
                                                                                      <w:marRight w:val="0"/>
                                                                                      <w:marTop w:val="0"/>
                                                                                      <w:marBottom w:val="0"/>
                                                                                      <w:divBdr>
                                                                                        <w:top w:val="none" w:sz="0" w:space="0" w:color="auto"/>
                                                                                        <w:left w:val="none" w:sz="0" w:space="0" w:color="auto"/>
                                                                                        <w:bottom w:val="none" w:sz="0" w:space="0" w:color="auto"/>
                                                                                        <w:right w:val="none" w:sz="0" w:space="0" w:color="auto"/>
                                                                                      </w:divBdr>
                                                                                      <w:divsChild>
                                                                                        <w:div w:id="1388455003">
                                                                                          <w:marLeft w:val="0"/>
                                                                                          <w:marRight w:val="0"/>
                                                                                          <w:marTop w:val="0"/>
                                                                                          <w:marBottom w:val="0"/>
                                                                                          <w:divBdr>
                                                                                            <w:top w:val="none" w:sz="0" w:space="0" w:color="auto"/>
                                                                                            <w:left w:val="none" w:sz="0" w:space="0" w:color="auto"/>
                                                                                            <w:bottom w:val="none" w:sz="0" w:space="0" w:color="auto"/>
                                                                                            <w:right w:val="none" w:sz="0" w:space="0" w:color="auto"/>
                                                                                          </w:divBdr>
                                                                                          <w:divsChild>
                                                                                            <w:div w:id="18132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E4016-3012-43B3-831A-E4DA3AF1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11</cp:revision>
  <cp:lastPrinted>2016-11-13T02:39:00Z</cp:lastPrinted>
  <dcterms:created xsi:type="dcterms:W3CDTF">2016-12-14T13:56:00Z</dcterms:created>
  <dcterms:modified xsi:type="dcterms:W3CDTF">2016-12-14T23:28:00Z</dcterms:modified>
</cp:coreProperties>
</file>