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F73" w:rsidRDefault="00796DD9" w:rsidP="00796DD9">
      <w:pPr>
        <w:jc w:val="center"/>
        <w:rPr>
          <w:i/>
          <w:iCs/>
          <w:sz w:val="20"/>
          <w:szCs w:val="20"/>
        </w:rPr>
      </w:pPr>
      <w:r>
        <w:rPr>
          <w:rFonts w:ascii="Times New Roman" w:hAnsi="Times New Roman" w:cs="Times New Roman"/>
          <w:b/>
          <w:bCs/>
          <w:i/>
          <w:iCs/>
          <w:noProof/>
          <w:sz w:val="64"/>
          <w:szCs w:val="64"/>
          <w:lang w:bidi="ta-IN"/>
        </w:rPr>
        <w:drawing>
          <wp:anchor distT="0" distB="0" distL="114300" distR="114300" simplePos="0" relativeHeight="251658240" behindDoc="1" locked="0" layoutInCell="1" allowOverlap="1" wp14:anchorId="43172691" wp14:editId="6A2F5639">
            <wp:simplePos x="0" y="0"/>
            <wp:positionH relativeFrom="column">
              <wp:posOffset>-319405</wp:posOffset>
            </wp:positionH>
            <wp:positionV relativeFrom="paragraph">
              <wp:posOffset>51435</wp:posOffset>
            </wp:positionV>
            <wp:extent cx="933450" cy="978535"/>
            <wp:effectExtent l="0" t="0" r="0" b="0"/>
            <wp:wrapNone/>
            <wp:docPr id="1" name="Picture 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rsidR="00796DD9" w:rsidRDefault="00796DD9" w:rsidP="00796DD9">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rsidR="00796DD9" w:rsidRDefault="00796DD9" w:rsidP="00796DD9">
      <w:pPr>
        <w:pStyle w:val="Pa1"/>
        <w:jc w:val="center"/>
        <w:rPr>
          <w:sz w:val="18"/>
          <w:szCs w:val="18"/>
        </w:rPr>
      </w:pPr>
      <w:r>
        <w:rPr>
          <w:rStyle w:val="A3"/>
          <w:color w:val="auto"/>
        </w:rPr>
        <w:t xml:space="preserve">Life is like an arch. If you discard one segment as worthless, </w:t>
      </w:r>
    </w:p>
    <w:p w:rsidR="00796DD9" w:rsidRDefault="00796DD9" w:rsidP="00796DD9">
      <w:pPr>
        <w:jc w:val="center"/>
        <w:rPr>
          <w:rStyle w:val="A3"/>
        </w:rPr>
      </w:pPr>
      <w:proofErr w:type="gramStart"/>
      <w:r>
        <w:rPr>
          <w:rStyle w:val="A3"/>
          <w:color w:val="auto"/>
        </w:rPr>
        <w:t>the</w:t>
      </w:r>
      <w:proofErr w:type="gramEnd"/>
      <w:r>
        <w:rPr>
          <w:rStyle w:val="A3"/>
          <w:color w:val="auto"/>
        </w:rPr>
        <w:t xml:space="preserve"> span collapses — the value of all life brought low.</w:t>
      </w:r>
    </w:p>
    <w:p w:rsidR="00C36997" w:rsidRDefault="00C36997" w:rsidP="00796DD9">
      <w:pPr>
        <w:rPr>
          <w:rFonts w:cs="Vijaya"/>
          <w:i/>
          <w:iCs/>
        </w:rPr>
      </w:pPr>
      <w:r>
        <w:rPr>
          <w:rFonts w:cs="Vijaya"/>
          <w:i/>
          <w:iCs/>
        </w:rPr>
        <w:t>www.miLIFESPAN.org</w:t>
      </w:r>
    </w:p>
    <w:p w:rsidR="00F85EFF" w:rsidRDefault="004F0BCE" w:rsidP="00F85EFF">
      <w:pPr>
        <w:spacing w:after="0"/>
        <w:jc w:val="center"/>
        <w:rPr>
          <w:rFonts w:ascii="Arial Narrow" w:hAnsi="Arial Narrow"/>
          <w:b/>
          <w:bCs/>
        </w:rPr>
      </w:pPr>
      <w:r w:rsidRPr="008C4DD5">
        <w:rPr>
          <w:rFonts w:ascii="Vijaya" w:hAnsi="Vijaya" w:cs="Vijaya"/>
          <w:b/>
          <w:bCs/>
          <w:sz w:val="28"/>
          <w:szCs w:val="28"/>
        </w:rPr>
        <w:t>LIFESPAN</w:t>
      </w:r>
      <w:r w:rsidRPr="008C4DD5">
        <w:rPr>
          <w:rFonts w:ascii="Arial Narrow" w:hAnsi="Arial Narrow"/>
          <w:b/>
          <w:bCs/>
        </w:rPr>
        <w:t xml:space="preserve"> Church Notes March 2016</w:t>
      </w:r>
    </w:p>
    <w:p w:rsidR="008C4DD5" w:rsidRDefault="008C4DD5" w:rsidP="008C4DD5">
      <w:pPr>
        <w:spacing w:after="0"/>
        <w:rPr>
          <w:rFonts w:ascii="Arial Narrow" w:hAnsi="Arial Narrow"/>
          <w:b/>
          <w:bCs/>
        </w:rPr>
      </w:pPr>
    </w:p>
    <w:p w:rsidR="008C4DD5" w:rsidRPr="008F0C26" w:rsidRDefault="00372015" w:rsidP="008C4DD5">
      <w:pPr>
        <w:spacing w:after="0"/>
        <w:rPr>
          <w:rFonts w:ascii="Vijaya" w:hAnsi="Vijaya" w:cs="Vijaya"/>
          <w:b/>
          <w:sz w:val="28"/>
          <w:szCs w:val="28"/>
        </w:rPr>
      </w:pPr>
      <w:r>
        <w:rPr>
          <w:b/>
        </w:rPr>
        <w:t>March 5-6</w:t>
      </w:r>
      <w:r w:rsidR="008C4DD5" w:rsidRPr="008F0C26">
        <w:rPr>
          <w:b/>
        </w:rPr>
        <w:t xml:space="preserve">:    </w:t>
      </w:r>
      <w:r w:rsidR="008C4DD5" w:rsidRPr="008F0C26">
        <w:rPr>
          <w:rFonts w:ascii="Vijaya" w:hAnsi="Vijaya" w:cs="Vijaya"/>
          <w:b/>
          <w:sz w:val="28"/>
        </w:rPr>
        <w:t>Right to Life - LIFESPAN</w:t>
      </w:r>
      <w:r w:rsidR="008C4DD5" w:rsidRPr="008F0C26">
        <w:rPr>
          <w:b/>
        </w:rPr>
        <w:t xml:space="preserve">          </w:t>
      </w:r>
      <w:proofErr w:type="gramStart"/>
      <w:r>
        <w:rPr>
          <w:rFonts w:ascii="Vijaya" w:hAnsi="Vijaya" w:cs="Vijaya"/>
          <w:b/>
          <w:sz w:val="28"/>
        </w:rPr>
        <w:t>What</w:t>
      </w:r>
      <w:proofErr w:type="gramEnd"/>
      <w:r>
        <w:rPr>
          <w:rFonts w:ascii="Vijaya" w:hAnsi="Vijaya" w:cs="Vijaya"/>
          <w:b/>
          <w:sz w:val="28"/>
        </w:rPr>
        <w:t xml:space="preserve"> power does your vote really have?</w:t>
      </w:r>
      <w:r w:rsidR="006F5269">
        <w:rPr>
          <w:rFonts w:ascii="Vijaya" w:hAnsi="Vijaya" w:cs="Vijaya"/>
          <w:b/>
          <w:sz w:val="28"/>
        </w:rPr>
        <w:t xml:space="preserve"> </w:t>
      </w:r>
      <w:r w:rsidR="008C4DD5" w:rsidRPr="008F0C26">
        <w:rPr>
          <w:rFonts w:ascii="Vijaya" w:hAnsi="Vijaya" w:cs="Vijaya"/>
          <w:b/>
          <w:sz w:val="28"/>
        </w:rPr>
        <w:t xml:space="preserve">    </w:t>
      </w:r>
    </w:p>
    <w:p w:rsidR="008C4DD5" w:rsidRDefault="008C4DD5" w:rsidP="008C4DD5">
      <w:pPr>
        <w:pStyle w:val="Default"/>
        <w:rPr>
          <w:rFonts w:ascii="Times New Roman" w:hAnsi="Times New Roman" w:cs="Times New Roman"/>
          <w:b/>
          <w:i/>
          <w:sz w:val="23"/>
          <w:szCs w:val="23"/>
        </w:rPr>
      </w:pPr>
      <w:r>
        <w:rPr>
          <w:rFonts w:ascii="Times New Roman" w:hAnsi="Times New Roman" w:cs="Times New Roman"/>
          <w:b/>
          <w:bCs/>
          <w:i/>
          <w:iCs/>
          <w:noProof/>
          <w:sz w:val="64"/>
          <w:szCs w:val="64"/>
          <w:lang w:bidi="ta-IN"/>
        </w:rPr>
        <w:drawing>
          <wp:anchor distT="0" distB="0" distL="114300" distR="114300" simplePos="0" relativeHeight="251662336" behindDoc="1" locked="0" layoutInCell="1" allowOverlap="1" wp14:anchorId="26D811F9" wp14:editId="4A3635A7">
            <wp:simplePos x="0" y="0"/>
            <wp:positionH relativeFrom="column">
              <wp:posOffset>1322094</wp:posOffset>
            </wp:positionH>
            <wp:positionV relativeFrom="paragraph">
              <wp:posOffset>761293</wp:posOffset>
            </wp:positionV>
            <wp:extent cx="232012" cy="243218"/>
            <wp:effectExtent l="0" t="0" r="0" b="4445"/>
            <wp:wrapNone/>
            <wp:docPr id="7" name="Picture 7"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012" cy="24321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i/>
          <w:iCs/>
          <w:noProof/>
          <w:sz w:val="64"/>
          <w:szCs w:val="64"/>
          <w:lang w:bidi="ta-IN"/>
        </w:rPr>
        <w:drawing>
          <wp:anchor distT="0" distB="0" distL="114300" distR="114300" simplePos="0" relativeHeight="251660288" behindDoc="1" locked="0" layoutInCell="1" allowOverlap="1" wp14:anchorId="4DECEA6D" wp14:editId="14EA35EF">
            <wp:simplePos x="0" y="0"/>
            <wp:positionH relativeFrom="column">
              <wp:posOffset>-490902</wp:posOffset>
            </wp:positionH>
            <wp:positionV relativeFrom="paragraph">
              <wp:posOffset>242191</wp:posOffset>
            </wp:positionV>
            <wp:extent cx="494720" cy="518615"/>
            <wp:effectExtent l="0" t="0" r="635" b="0"/>
            <wp:wrapNone/>
            <wp:docPr id="6" name="Picture 6"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372015">
        <w:rPr>
          <w:b/>
          <w:sz w:val="22"/>
          <w:szCs w:val="22"/>
          <w:lang w:val="en"/>
        </w:rPr>
        <w:t xml:space="preserve">DID YOU KNOW? Presidential Primary Election, Tuesday, March 8. </w:t>
      </w:r>
      <w:r w:rsidR="00372015">
        <w:rPr>
          <w:bCs/>
          <w:sz w:val="22"/>
          <w:szCs w:val="22"/>
          <w:lang w:val="en"/>
        </w:rPr>
        <w:t>The next presidential election is monumental for preborn children and our battle to stop 43 years of abortion from continuing. The next president will have the power to name judges to the Supreme Court who will have the ability to decide if Roe v. Wade stays or goes.  The next president can stop abortion funding, and taxpayer funding to the Planned Parenthood; the abortion business that kills babies and then exploits their bodies by selling their body parts.</w:t>
      </w:r>
      <w:r>
        <w:rPr>
          <w:rFonts w:ascii="Calibri" w:hAnsi="Calibri" w:cs="Calibri"/>
          <w:sz w:val="23"/>
          <w:szCs w:val="23"/>
        </w:rPr>
        <w:t xml:space="preserve"> </w:t>
      </w:r>
      <w:r w:rsidRPr="004B47A6">
        <w:rPr>
          <w:rFonts w:ascii="Times New Roman" w:hAnsi="Times New Roman" w:cs="Times New Roman"/>
          <w:b/>
          <w:i/>
          <w:sz w:val="23"/>
          <w:szCs w:val="23"/>
        </w:rPr>
        <w:t>More info</w:t>
      </w:r>
      <w:r>
        <w:rPr>
          <w:rFonts w:ascii="Times New Roman" w:hAnsi="Times New Roman" w:cs="Times New Roman"/>
          <w:b/>
          <w:i/>
          <w:sz w:val="23"/>
          <w:szCs w:val="23"/>
        </w:rPr>
        <w:t>:</w:t>
      </w:r>
      <w:r>
        <w:rPr>
          <w:rFonts w:ascii="Times New Roman" w:hAnsi="Times New Roman" w:cs="Times New Roman"/>
          <w:b/>
          <w:i/>
          <w:sz w:val="23"/>
          <w:szCs w:val="23"/>
        </w:rPr>
        <w:t xml:space="preserve">      </w:t>
      </w:r>
      <w:r>
        <w:rPr>
          <w:rFonts w:ascii="Times New Roman" w:hAnsi="Times New Roman" w:cs="Times New Roman"/>
          <w:b/>
          <w:i/>
          <w:sz w:val="23"/>
          <w:szCs w:val="23"/>
        </w:rPr>
        <w:t xml:space="preserve"> LIFESPAN 734.422.6230</w:t>
      </w:r>
      <w:r>
        <w:rPr>
          <w:rFonts w:ascii="Times New Roman" w:hAnsi="Times New Roman" w:cs="Times New Roman"/>
          <w:b/>
          <w:i/>
          <w:sz w:val="23"/>
          <w:szCs w:val="23"/>
        </w:rPr>
        <w:t xml:space="preserve">   </w:t>
      </w:r>
      <w:r>
        <w:rPr>
          <w:rFonts w:ascii="Times New Roman" w:hAnsi="Times New Roman" w:cs="Times New Roman"/>
          <w:b/>
          <w:i/>
          <w:sz w:val="23"/>
          <w:szCs w:val="23"/>
        </w:rPr>
        <w:t xml:space="preserve"> </w:t>
      </w:r>
      <w:r w:rsidRPr="004B47A6">
        <w:rPr>
          <w:rFonts w:ascii="Times New Roman" w:hAnsi="Times New Roman" w:cs="Times New Roman"/>
          <w:b/>
          <w:i/>
          <w:sz w:val="23"/>
          <w:szCs w:val="23"/>
        </w:rPr>
        <w:t xml:space="preserve"> </w:t>
      </w:r>
      <w:r w:rsidR="006F5269">
        <w:rPr>
          <w:rFonts w:ascii="Times New Roman" w:hAnsi="Times New Roman" w:cs="Times New Roman"/>
          <w:b/>
          <w:i/>
          <w:sz w:val="23"/>
          <w:szCs w:val="23"/>
        </w:rPr>
        <w:t>www.miLIFESPAN.org</w:t>
      </w:r>
    </w:p>
    <w:p w:rsidR="006F5269" w:rsidRDefault="006F5269" w:rsidP="008C4DD5">
      <w:pPr>
        <w:pStyle w:val="Default"/>
        <w:rPr>
          <w:rFonts w:ascii="Times New Roman" w:hAnsi="Times New Roman" w:cs="Times New Roman"/>
          <w:b/>
          <w:i/>
          <w:sz w:val="23"/>
          <w:szCs w:val="23"/>
        </w:rPr>
      </w:pPr>
    </w:p>
    <w:p w:rsidR="006F5269" w:rsidRPr="008F0C26" w:rsidRDefault="006F5269" w:rsidP="006F5269">
      <w:pPr>
        <w:spacing w:after="0"/>
        <w:rPr>
          <w:rFonts w:ascii="Vijaya" w:hAnsi="Vijaya" w:cs="Vijaya"/>
          <w:b/>
          <w:sz w:val="28"/>
          <w:szCs w:val="28"/>
        </w:rPr>
      </w:pPr>
      <w:r>
        <w:rPr>
          <w:b/>
        </w:rPr>
        <w:t xml:space="preserve">March </w:t>
      </w:r>
      <w:r>
        <w:rPr>
          <w:b/>
        </w:rPr>
        <w:t>12-13</w:t>
      </w:r>
      <w:r w:rsidRPr="008F0C26">
        <w:rPr>
          <w:b/>
        </w:rPr>
        <w:t xml:space="preserve">:    </w:t>
      </w:r>
      <w:r w:rsidRPr="008F0C26">
        <w:rPr>
          <w:rFonts w:ascii="Vijaya" w:hAnsi="Vijaya" w:cs="Vijaya"/>
          <w:b/>
          <w:sz w:val="28"/>
        </w:rPr>
        <w:t>Right to Life - LIFESPAN</w:t>
      </w:r>
      <w:r w:rsidRPr="008F0C26">
        <w:rPr>
          <w:b/>
        </w:rPr>
        <w:t xml:space="preserve">          </w:t>
      </w:r>
      <w:r>
        <w:rPr>
          <w:rFonts w:ascii="Vijaya" w:hAnsi="Vijaya" w:cs="Vijaya"/>
          <w:b/>
          <w:sz w:val="28"/>
        </w:rPr>
        <w:t>Washington, D.C.  – March for Life</w:t>
      </w:r>
      <w:r>
        <w:rPr>
          <w:rFonts w:ascii="Vijaya" w:hAnsi="Vijaya" w:cs="Vijaya"/>
          <w:b/>
          <w:sz w:val="28"/>
        </w:rPr>
        <w:t xml:space="preserve"> </w:t>
      </w:r>
      <w:r w:rsidRPr="008F0C26">
        <w:rPr>
          <w:rFonts w:ascii="Vijaya" w:hAnsi="Vijaya" w:cs="Vijaya"/>
          <w:b/>
          <w:sz w:val="28"/>
        </w:rPr>
        <w:t xml:space="preserve">    </w:t>
      </w:r>
    </w:p>
    <w:p w:rsidR="006F5269" w:rsidRDefault="006F5269" w:rsidP="006F5269">
      <w:pPr>
        <w:pStyle w:val="Default"/>
        <w:rPr>
          <w:rFonts w:ascii="Times New Roman" w:hAnsi="Times New Roman" w:cs="Times New Roman"/>
          <w:b/>
          <w:i/>
          <w:sz w:val="23"/>
          <w:szCs w:val="23"/>
        </w:rPr>
      </w:pPr>
      <w:r>
        <w:rPr>
          <w:rFonts w:ascii="Times New Roman" w:hAnsi="Times New Roman" w:cs="Times New Roman"/>
          <w:b/>
          <w:bCs/>
          <w:i/>
          <w:iCs/>
          <w:noProof/>
          <w:sz w:val="64"/>
          <w:szCs w:val="64"/>
          <w:lang w:bidi="ta-IN"/>
        </w:rPr>
        <w:drawing>
          <wp:anchor distT="0" distB="0" distL="114300" distR="114300" simplePos="0" relativeHeight="251665408" behindDoc="1" locked="0" layoutInCell="1" allowOverlap="1" wp14:anchorId="6F3177AD" wp14:editId="57C91E75">
            <wp:simplePos x="0" y="0"/>
            <wp:positionH relativeFrom="column">
              <wp:posOffset>2270532</wp:posOffset>
            </wp:positionH>
            <wp:positionV relativeFrom="paragraph">
              <wp:posOffset>926196</wp:posOffset>
            </wp:positionV>
            <wp:extent cx="232012" cy="243218"/>
            <wp:effectExtent l="0" t="0" r="0" b="4445"/>
            <wp:wrapNone/>
            <wp:docPr id="8" name="Picture 8"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012" cy="24321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i/>
          <w:iCs/>
          <w:noProof/>
          <w:sz w:val="64"/>
          <w:szCs w:val="64"/>
          <w:lang w:bidi="ta-IN"/>
        </w:rPr>
        <w:drawing>
          <wp:anchor distT="0" distB="0" distL="114300" distR="114300" simplePos="0" relativeHeight="251664384" behindDoc="1" locked="0" layoutInCell="1" allowOverlap="1" wp14:anchorId="59A25D06" wp14:editId="44D785F2">
            <wp:simplePos x="0" y="0"/>
            <wp:positionH relativeFrom="column">
              <wp:posOffset>-490902</wp:posOffset>
            </wp:positionH>
            <wp:positionV relativeFrom="paragraph">
              <wp:posOffset>242191</wp:posOffset>
            </wp:positionV>
            <wp:extent cx="494720" cy="518615"/>
            <wp:effectExtent l="0" t="0" r="635" b="0"/>
            <wp:wrapNone/>
            <wp:docPr id="9" name="Picture 9"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2"/>
          <w:szCs w:val="22"/>
          <w:lang w:val="en"/>
        </w:rPr>
        <w:t xml:space="preserve">This January, we made history. </w:t>
      </w:r>
      <w:r>
        <w:rPr>
          <w:bCs/>
          <w:sz w:val="22"/>
          <w:szCs w:val="22"/>
          <w:lang w:val="en"/>
        </w:rPr>
        <w:t xml:space="preserve">Yes, we did make history, but not the kind we’re happy about. For the </w:t>
      </w:r>
      <w:r w:rsidRPr="0097116F">
        <w:rPr>
          <w:bCs/>
          <w:i/>
          <w:iCs/>
          <w:sz w:val="22"/>
          <w:szCs w:val="22"/>
          <w:lang w:val="en"/>
        </w:rPr>
        <w:t>first time ever</w:t>
      </w:r>
      <w:r>
        <w:rPr>
          <w:bCs/>
          <w:sz w:val="22"/>
          <w:szCs w:val="22"/>
          <w:lang w:val="en"/>
        </w:rPr>
        <w:t xml:space="preserve">, LIFESPAN had to cancel the nine buses that were scheduled to transport our enthusiastic, youthful supporters to the national March for Life. The east coast blizzard really took its toll. We know pro-lifers are tough and dedicated, but LIFESPAN’s wise and caring president, Diane </w:t>
      </w:r>
      <w:proofErr w:type="spellStart"/>
      <w:r>
        <w:rPr>
          <w:bCs/>
          <w:sz w:val="22"/>
          <w:szCs w:val="22"/>
          <w:lang w:val="en"/>
        </w:rPr>
        <w:t>Fagelman</w:t>
      </w:r>
      <w:proofErr w:type="spellEnd"/>
      <w:r>
        <w:rPr>
          <w:bCs/>
          <w:sz w:val="22"/>
          <w:szCs w:val="22"/>
          <w:lang w:val="en"/>
        </w:rPr>
        <w:t xml:space="preserve">, decided that this time it was our young pro-lifers </w:t>
      </w:r>
      <w:r w:rsidR="0097116F">
        <w:rPr>
          <w:bCs/>
          <w:sz w:val="22"/>
          <w:szCs w:val="22"/>
          <w:lang w:val="en"/>
        </w:rPr>
        <w:t xml:space="preserve">who </w:t>
      </w:r>
      <w:r>
        <w:rPr>
          <w:bCs/>
          <w:sz w:val="22"/>
          <w:szCs w:val="22"/>
          <w:lang w:val="en"/>
        </w:rPr>
        <w:t xml:space="preserve">needed to be protected.  Next year, we plan to take our </w:t>
      </w:r>
      <w:r w:rsidRPr="0097116F">
        <w:rPr>
          <w:bCs/>
          <w:i/>
          <w:iCs/>
          <w:sz w:val="22"/>
          <w:szCs w:val="22"/>
          <w:lang w:val="en"/>
        </w:rPr>
        <w:t>Movement in Motion</w:t>
      </w:r>
      <w:r>
        <w:rPr>
          <w:bCs/>
          <w:sz w:val="22"/>
          <w:szCs w:val="22"/>
          <w:lang w:val="en"/>
        </w:rPr>
        <w:t xml:space="preserve"> buses</w:t>
      </w:r>
      <w:r w:rsidR="0097116F">
        <w:rPr>
          <w:bCs/>
          <w:sz w:val="22"/>
          <w:szCs w:val="22"/>
          <w:lang w:val="en"/>
        </w:rPr>
        <w:t>, filled with youth</w:t>
      </w:r>
      <w:r>
        <w:rPr>
          <w:bCs/>
          <w:sz w:val="22"/>
          <w:szCs w:val="22"/>
          <w:lang w:val="en"/>
        </w:rPr>
        <w:t xml:space="preserve"> back out to D.C. and continue to help LIFESPAN youth make a difference for LIFE!</w:t>
      </w:r>
      <w:r>
        <w:rPr>
          <w:rFonts w:ascii="Calibri" w:hAnsi="Calibri" w:cs="Calibri"/>
          <w:sz w:val="23"/>
          <w:szCs w:val="23"/>
        </w:rPr>
        <w:t xml:space="preserve"> </w:t>
      </w:r>
      <w:r w:rsidRPr="004B47A6">
        <w:rPr>
          <w:rFonts w:ascii="Times New Roman" w:hAnsi="Times New Roman" w:cs="Times New Roman"/>
          <w:b/>
          <w:i/>
          <w:sz w:val="23"/>
          <w:szCs w:val="23"/>
        </w:rPr>
        <w:t>More info</w:t>
      </w:r>
      <w:r>
        <w:rPr>
          <w:rFonts w:ascii="Times New Roman" w:hAnsi="Times New Roman" w:cs="Times New Roman"/>
          <w:b/>
          <w:i/>
          <w:sz w:val="23"/>
          <w:szCs w:val="23"/>
        </w:rPr>
        <w:t xml:space="preserve">:       LIFESPAN 734.422.6230    </w:t>
      </w:r>
      <w:r w:rsidRPr="004B47A6">
        <w:rPr>
          <w:rFonts w:ascii="Times New Roman" w:hAnsi="Times New Roman" w:cs="Times New Roman"/>
          <w:b/>
          <w:i/>
          <w:sz w:val="23"/>
          <w:szCs w:val="23"/>
        </w:rPr>
        <w:t xml:space="preserve"> </w:t>
      </w:r>
      <w:r w:rsidR="005866A8">
        <w:rPr>
          <w:rFonts w:ascii="Times New Roman" w:hAnsi="Times New Roman" w:cs="Times New Roman"/>
          <w:b/>
          <w:i/>
          <w:sz w:val="23"/>
          <w:szCs w:val="23"/>
        </w:rPr>
        <w:t>www.miLIFESPAN.org</w:t>
      </w:r>
    </w:p>
    <w:p w:rsidR="005866A8" w:rsidRDefault="005866A8" w:rsidP="006F5269">
      <w:pPr>
        <w:pStyle w:val="Default"/>
        <w:rPr>
          <w:rFonts w:ascii="Times New Roman" w:hAnsi="Times New Roman" w:cs="Times New Roman"/>
          <w:b/>
          <w:i/>
          <w:sz w:val="23"/>
          <w:szCs w:val="23"/>
        </w:rPr>
      </w:pPr>
    </w:p>
    <w:p w:rsidR="005866A8" w:rsidRPr="008F0C26" w:rsidRDefault="005866A8" w:rsidP="005866A8">
      <w:pPr>
        <w:spacing w:after="0"/>
        <w:rPr>
          <w:rFonts w:ascii="Vijaya" w:hAnsi="Vijaya" w:cs="Vijaya"/>
          <w:b/>
          <w:sz w:val="28"/>
          <w:szCs w:val="28"/>
        </w:rPr>
      </w:pPr>
      <w:r>
        <w:rPr>
          <w:b/>
        </w:rPr>
        <w:t xml:space="preserve">March </w:t>
      </w:r>
      <w:r>
        <w:rPr>
          <w:b/>
        </w:rPr>
        <w:t>19-20</w:t>
      </w:r>
      <w:r w:rsidRPr="008F0C26">
        <w:rPr>
          <w:b/>
        </w:rPr>
        <w:t xml:space="preserve">:    </w:t>
      </w:r>
      <w:r w:rsidRPr="008F0C26">
        <w:rPr>
          <w:rFonts w:ascii="Vijaya" w:hAnsi="Vijaya" w:cs="Vijaya"/>
          <w:b/>
          <w:sz w:val="28"/>
        </w:rPr>
        <w:t>Right to Life - LIFESPAN</w:t>
      </w:r>
      <w:r w:rsidRPr="008F0C26">
        <w:rPr>
          <w:b/>
        </w:rPr>
        <w:t xml:space="preserve">          </w:t>
      </w:r>
      <w:r w:rsidR="003D4612">
        <w:rPr>
          <w:rFonts w:ascii="Vijaya" w:hAnsi="Vijaya" w:cs="Vijaya"/>
          <w:b/>
          <w:sz w:val="28"/>
        </w:rPr>
        <w:t>LIFESPAN’s 2016 Resource Book</w:t>
      </w:r>
    </w:p>
    <w:p w:rsidR="005866A8" w:rsidRDefault="00E61FE4" w:rsidP="00E61FE4">
      <w:pPr>
        <w:pStyle w:val="Default"/>
        <w:ind w:right="-180"/>
        <w:rPr>
          <w:rFonts w:ascii="Times New Roman" w:hAnsi="Times New Roman" w:cs="Times New Roman"/>
          <w:b/>
          <w:i/>
          <w:sz w:val="23"/>
          <w:szCs w:val="23"/>
        </w:rPr>
      </w:pPr>
      <w:r>
        <w:rPr>
          <w:rFonts w:ascii="Times New Roman" w:hAnsi="Times New Roman" w:cs="Times New Roman"/>
          <w:b/>
          <w:bCs/>
          <w:i/>
          <w:iCs/>
          <w:noProof/>
          <w:sz w:val="64"/>
          <w:szCs w:val="64"/>
          <w:lang w:bidi="ta-IN"/>
        </w:rPr>
        <w:drawing>
          <wp:anchor distT="0" distB="0" distL="114300" distR="114300" simplePos="0" relativeHeight="251668480" behindDoc="1" locked="0" layoutInCell="1" allowOverlap="1" wp14:anchorId="5484D6EC" wp14:editId="0736107A">
            <wp:simplePos x="0" y="0"/>
            <wp:positionH relativeFrom="column">
              <wp:posOffset>2452083</wp:posOffset>
            </wp:positionH>
            <wp:positionV relativeFrom="paragraph">
              <wp:posOffset>760730</wp:posOffset>
            </wp:positionV>
            <wp:extent cx="232012" cy="243218"/>
            <wp:effectExtent l="0" t="0" r="0" b="4445"/>
            <wp:wrapNone/>
            <wp:docPr id="10" name="Picture 10"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012" cy="243218"/>
                    </a:xfrm>
                    <a:prstGeom prst="rect">
                      <a:avLst/>
                    </a:prstGeom>
                    <a:noFill/>
                    <a:ln>
                      <a:noFill/>
                    </a:ln>
                  </pic:spPr>
                </pic:pic>
              </a:graphicData>
            </a:graphic>
            <wp14:sizeRelH relativeFrom="page">
              <wp14:pctWidth>0</wp14:pctWidth>
            </wp14:sizeRelH>
            <wp14:sizeRelV relativeFrom="page">
              <wp14:pctHeight>0</wp14:pctHeight>
            </wp14:sizeRelV>
          </wp:anchor>
        </w:drawing>
      </w:r>
      <w:r w:rsidR="005866A8">
        <w:rPr>
          <w:rFonts w:ascii="Times New Roman" w:hAnsi="Times New Roman" w:cs="Times New Roman"/>
          <w:b/>
          <w:bCs/>
          <w:i/>
          <w:iCs/>
          <w:noProof/>
          <w:sz w:val="64"/>
          <w:szCs w:val="64"/>
          <w:lang w:bidi="ta-IN"/>
        </w:rPr>
        <w:drawing>
          <wp:anchor distT="0" distB="0" distL="114300" distR="114300" simplePos="0" relativeHeight="251667456" behindDoc="1" locked="0" layoutInCell="1" allowOverlap="1" wp14:anchorId="23C190A6" wp14:editId="53D6F7EF">
            <wp:simplePos x="0" y="0"/>
            <wp:positionH relativeFrom="column">
              <wp:posOffset>-490902</wp:posOffset>
            </wp:positionH>
            <wp:positionV relativeFrom="paragraph">
              <wp:posOffset>242191</wp:posOffset>
            </wp:positionV>
            <wp:extent cx="494720" cy="518615"/>
            <wp:effectExtent l="0" t="0" r="635" b="0"/>
            <wp:wrapNone/>
            <wp:docPr id="11" name="Picture 1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5866A8">
        <w:rPr>
          <w:b/>
          <w:sz w:val="22"/>
          <w:szCs w:val="22"/>
          <w:lang w:val="en"/>
        </w:rPr>
        <w:t>DID YOU KNOW?</w:t>
      </w:r>
      <w:r w:rsidR="003D4612">
        <w:rPr>
          <w:bCs/>
          <w:sz w:val="22"/>
          <w:szCs w:val="22"/>
          <w:lang w:val="en"/>
        </w:rPr>
        <w:t xml:space="preserve"> </w:t>
      </w:r>
      <w:r>
        <w:rPr>
          <w:bCs/>
          <w:sz w:val="22"/>
          <w:szCs w:val="22"/>
          <w:lang w:val="en"/>
        </w:rPr>
        <w:t xml:space="preserve">Each year, LIFESPAN publishes a Resource Book which includes LIFESPAN’s history, educational information, legislative efforts, policy statements, voting statistics, suggestions for the pro-life movement and more! All of the book is funded by advertisements.  LIFESPAN’s Resource Book provides extensive information about everything pro-life and is used as an important reference throughout the Metro Detroit area. For as little as $10, you can contribute to this trusted resource on pro-life issues. </w:t>
      </w:r>
      <w:r w:rsidR="005866A8">
        <w:rPr>
          <w:rFonts w:ascii="Calibri" w:hAnsi="Calibri" w:cs="Calibri"/>
          <w:sz w:val="23"/>
          <w:szCs w:val="23"/>
        </w:rPr>
        <w:t xml:space="preserve"> </w:t>
      </w:r>
      <w:r>
        <w:rPr>
          <w:rFonts w:ascii="Times New Roman" w:hAnsi="Times New Roman" w:cs="Times New Roman"/>
          <w:b/>
          <w:i/>
          <w:sz w:val="23"/>
          <w:szCs w:val="23"/>
        </w:rPr>
        <w:t>For m</w:t>
      </w:r>
      <w:r w:rsidR="005866A8" w:rsidRPr="004B47A6">
        <w:rPr>
          <w:rFonts w:ascii="Times New Roman" w:hAnsi="Times New Roman" w:cs="Times New Roman"/>
          <w:b/>
          <w:i/>
          <w:sz w:val="23"/>
          <w:szCs w:val="23"/>
        </w:rPr>
        <w:t>ore info</w:t>
      </w:r>
      <w:r>
        <w:rPr>
          <w:rFonts w:ascii="Times New Roman" w:hAnsi="Times New Roman" w:cs="Times New Roman"/>
          <w:b/>
          <w:i/>
          <w:sz w:val="23"/>
          <w:szCs w:val="23"/>
        </w:rPr>
        <w:t xml:space="preserve"> and to support this effort</w:t>
      </w:r>
      <w:r w:rsidR="005866A8">
        <w:rPr>
          <w:rFonts w:ascii="Times New Roman" w:hAnsi="Times New Roman" w:cs="Times New Roman"/>
          <w:b/>
          <w:i/>
          <w:sz w:val="23"/>
          <w:szCs w:val="23"/>
        </w:rPr>
        <w:t xml:space="preserve">:      </w:t>
      </w:r>
      <w:r>
        <w:rPr>
          <w:rFonts w:ascii="Times New Roman" w:hAnsi="Times New Roman" w:cs="Times New Roman"/>
          <w:b/>
          <w:i/>
          <w:sz w:val="23"/>
          <w:szCs w:val="23"/>
        </w:rPr>
        <w:t xml:space="preserve"> LIFESPAN 734.422.6230 </w:t>
      </w:r>
      <w:r w:rsidR="005866A8">
        <w:rPr>
          <w:rFonts w:ascii="Times New Roman" w:hAnsi="Times New Roman" w:cs="Times New Roman"/>
          <w:b/>
          <w:i/>
          <w:sz w:val="23"/>
          <w:szCs w:val="23"/>
        </w:rPr>
        <w:t>www.miLIFESPAN.org</w:t>
      </w:r>
    </w:p>
    <w:p w:rsidR="005866A8" w:rsidRDefault="005866A8" w:rsidP="006F5269">
      <w:pPr>
        <w:pStyle w:val="Default"/>
        <w:rPr>
          <w:rFonts w:ascii="Times New Roman" w:hAnsi="Times New Roman" w:cs="Times New Roman"/>
          <w:b/>
          <w:i/>
          <w:sz w:val="23"/>
          <w:szCs w:val="23"/>
        </w:rPr>
      </w:pPr>
    </w:p>
    <w:p w:rsidR="009D6EF9" w:rsidRPr="008F0C26" w:rsidRDefault="009D6EF9" w:rsidP="009D6EF9">
      <w:pPr>
        <w:spacing w:after="0"/>
        <w:rPr>
          <w:rFonts w:ascii="Vijaya" w:hAnsi="Vijaya" w:cs="Vijaya"/>
          <w:b/>
          <w:sz w:val="28"/>
          <w:szCs w:val="28"/>
        </w:rPr>
      </w:pPr>
      <w:r>
        <w:rPr>
          <w:b/>
        </w:rPr>
        <w:t xml:space="preserve">March </w:t>
      </w:r>
      <w:r>
        <w:rPr>
          <w:b/>
        </w:rPr>
        <w:t>26-27</w:t>
      </w:r>
      <w:r w:rsidRPr="008F0C26">
        <w:rPr>
          <w:b/>
        </w:rPr>
        <w:t xml:space="preserve">:    </w:t>
      </w:r>
      <w:r w:rsidRPr="008F0C26">
        <w:rPr>
          <w:rFonts w:ascii="Vijaya" w:hAnsi="Vijaya" w:cs="Vijaya"/>
          <w:b/>
          <w:sz w:val="28"/>
        </w:rPr>
        <w:t>Right to Life - LIFESPAN</w:t>
      </w:r>
      <w:r w:rsidRPr="008F0C26">
        <w:rPr>
          <w:b/>
        </w:rPr>
        <w:t xml:space="preserve">          </w:t>
      </w:r>
      <w:r>
        <w:rPr>
          <w:rFonts w:ascii="Vijaya" w:hAnsi="Vijaya" w:cs="Vijaya"/>
          <w:b/>
          <w:sz w:val="28"/>
        </w:rPr>
        <w:t>Super Bowl Ad that Humanized…a Baby?</w:t>
      </w:r>
      <w:r>
        <w:rPr>
          <w:rFonts w:ascii="Vijaya" w:hAnsi="Vijaya" w:cs="Vijaya"/>
          <w:b/>
          <w:sz w:val="28"/>
        </w:rPr>
        <w:t xml:space="preserve"> </w:t>
      </w:r>
      <w:r w:rsidRPr="008F0C26">
        <w:rPr>
          <w:rFonts w:ascii="Vijaya" w:hAnsi="Vijaya" w:cs="Vijaya"/>
          <w:b/>
          <w:sz w:val="28"/>
        </w:rPr>
        <w:t xml:space="preserve">    </w:t>
      </w:r>
    </w:p>
    <w:p w:rsidR="009D6EF9" w:rsidRDefault="009D6EF9" w:rsidP="009D6EF9">
      <w:pPr>
        <w:pStyle w:val="Default"/>
        <w:rPr>
          <w:rFonts w:ascii="Times New Roman" w:hAnsi="Times New Roman" w:cs="Times New Roman"/>
          <w:b/>
          <w:i/>
          <w:sz w:val="23"/>
          <w:szCs w:val="23"/>
        </w:rPr>
      </w:pPr>
      <w:r>
        <w:rPr>
          <w:rFonts w:ascii="Times New Roman" w:hAnsi="Times New Roman" w:cs="Times New Roman"/>
          <w:b/>
          <w:bCs/>
          <w:i/>
          <w:iCs/>
          <w:noProof/>
          <w:sz w:val="64"/>
          <w:szCs w:val="64"/>
          <w:lang w:bidi="ta-IN"/>
        </w:rPr>
        <w:drawing>
          <wp:anchor distT="0" distB="0" distL="114300" distR="114300" simplePos="0" relativeHeight="251671552" behindDoc="1" locked="0" layoutInCell="1" allowOverlap="1" wp14:anchorId="6F3177AD" wp14:editId="57C91E75">
            <wp:simplePos x="0" y="0"/>
            <wp:positionH relativeFrom="column">
              <wp:posOffset>4047658</wp:posOffset>
            </wp:positionH>
            <wp:positionV relativeFrom="paragraph">
              <wp:posOffset>924560</wp:posOffset>
            </wp:positionV>
            <wp:extent cx="232012" cy="243218"/>
            <wp:effectExtent l="0" t="0" r="0" b="4445"/>
            <wp:wrapNone/>
            <wp:docPr id="12" name="Picture 12"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012" cy="24321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i/>
          <w:iCs/>
          <w:noProof/>
          <w:sz w:val="64"/>
          <w:szCs w:val="64"/>
          <w:lang w:bidi="ta-IN"/>
        </w:rPr>
        <w:drawing>
          <wp:anchor distT="0" distB="0" distL="114300" distR="114300" simplePos="0" relativeHeight="251670528" behindDoc="1" locked="0" layoutInCell="1" allowOverlap="1" wp14:anchorId="59A25D06" wp14:editId="44D785F2">
            <wp:simplePos x="0" y="0"/>
            <wp:positionH relativeFrom="column">
              <wp:posOffset>-490902</wp:posOffset>
            </wp:positionH>
            <wp:positionV relativeFrom="paragraph">
              <wp:posOffset>242191</wp:posOffset>
            </wp:positionV>
            <wp:extent cx="494720" cy="518615"/>
            <wp:effectExtent l="0" t="0" r="635" b="0"/>
            <wp:wrapNone/>
            <wp:docPr id="13" name="Picture 13"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2"/>
          <w:szCs w:val="22"/>
          <w:lang w:val="en"/>
        </w:rPr>
        <w:t xml:space="preserve">DID YOU KNOW? </w:t>
      </w:r>
      <w:r>
        <w:rPr>
          <w:bCs/>
          <w:sz w:val="22"/>
          <w:szCs w:val="22"/>
          <w:lang w:val="en"/>
        </w:rPr>
        <w:t>This year one of the most talked about commercials from the Super Bowl was an ad for Doritos</w:t>
      </w:r>
      <w:r>
        <w:rPr>
          <w:rFonts w:ascii="Arial" w:hAnsi="Arial" w:cs="Arial"/>
          <w:noProof/>
          <w:sz w:val="20"/>
          <w:szCs w:val="20"/>
          <w:lang w:bidi="ta-IN"/>
        </w:rPr>
        <w:drawing>
          <wp:inline distT="0" distB="0" distL="0" distR="0" wp14:anchorId="7FACDFC0" wp14:editId="2610CF2C">
            <wp:extent cx="241540" cy="111993"/>
            <wp:effectExtent l="0" t="0" r="6350" b="2540"/>
            <wp:docPr id="14" name="Picture 14" descr="http://2slick.com/web/wp-content/themes/smartit/admin/extensions/timthumb.php?src=http%3A%2F%2F2slick.com%2Fweb%2Fwp-content%2Fuploads%2F2011%2F09%2Fcopyrightsymbol.jpg&amp;w=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slick.com/web/wp-content/themes/smartit/admin/extensions/timthumb.php?src=http%3A%2F%2F2slick.com%2Fweb%2Fwp-content%2Fuploads%2F2011%2F09%2Fcopyrightsymbol.jpg&amp;w=84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4212" t="49023" r="15442" b="27608"/>
                    <a:stretch/>
                  </pic:blipFill>
                  <pic:spPr bwMode="auto">
                    <a:xfrm>
                      <a:off x="0" y="0"/>
                      <a:ext cx="270963" cy="125635"/>
                    </a:xfrm>
                    <a:prstGeom prst="rect">
                      <a:avLst/>
                    </a:prstGeom>
                    <a:noFill/>
                    <a:ln>
                      <a:noFill/>
                    </a:ln>
                    <a:extLst>
                      <a:ext uri="{53640926-AAD7-44D8-BBD7-CCE9431645EC}">
                        <a14:shadowObscured xmlns:a14="http://schemas.microsoft.com/office/drawing/2010/main"/>
                      </a:ext>
                    </a:extLst>
                  </pic:spPr>
                </pic:pic>
              </a:graphicData>
            </a:graphic>
          </wp:inline>
        </w:drawing>
      </w:r>
      <w:r>
        <w:rPr>
          <w:bCs/>
          <w:sz w:val="22"/>
          <w:szCs w:val="22"/>
          <w:lang w:val="en"/>
        </w:rPr>
        <w:t>. Why the buzz? Well, the ad portrayed a mother and father looking at an ultrasound of their baby.  The dad is eating</w:t>
      </w:r>
      <w:r w:rsidR="00043043">
        <w:rPr>
          <w:bCs/>
          <w:sz w:val="22"/>
          <w:szCs w:val="22"/>
          <w:lang w:val="en"/>
        </w:rPr>
        <w:t xml:space="preserve"> chips and notices that the baby responds to where he holds the chip. Shockingly enough, the pro-aborts were incensed at the fact that </w:t>
      </w:r>
      <w:r w:rsidR="00043043">
        <w:rPr>
          <w:bCs/>
          <w:sz w:val="22"/>
          <w:szCs w:val="22"/>
          <w:lang w:val="en"/>
        </w:rPr>
        <w:t>Doritos</w:t>
      </w:r>
      <w:r w:rsidR="00043043">
        <w:rPr>
          <w:rFonts w:ascii="Arial" w:hAnsi="Arial" w:cs="Arial"/>
          <w:noProof/>
          <w:sz w:val="20"/>
          <w:szCs w:val="20"/>
          <w:lang w:bidi="ta-IN"/>
        </w:rPr>
        <w:drawing>
          <wp:inline distT="0" distB="0" distL="0" distR="0" wp14:anchorId="53E2881D" wp14:editId="348CA17E">
            <wp:extent cx="241540" cy="111993"/>
            <wp:effectExtent l="0" t="0" r="6350" b="2540"/>
            <wp:docPr id="15" name="Picture 15" descr="http://2slick.com/web/wp-content/themes/smartit/admin/extensions/timthumb.php?src=http%3A%2F%2F2slick.com%2Fweb%2Fwp-content%2Fuploads%2F2011%2F09%2Fcopyrightsymbol.jpg&amp;w=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slick.com/web/wp-content/themes/smartit/admin/extensions/timthumb.php?src=http%3A%2F%2F2slick.com%2Fweb%2Fwp-content%2Fuploads%2F2011%2F09%2Fcopyrightsymbol.jpg&amp;w=84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4212" t="49023" r="15442" b="27608"/>
                    <a:stretch/>
                  </pic:blipFill>
                  <pic:spPr bwMode="auto">
                    <a:xfrm>
                      <a:off x="0" y="0"/>
                      <a:ext cx="270963" cy="125635"/>
                    </a:xfrm>
                    <a:prstGeom prst="rect">
                      <a:avLst/>
                    </a:prstGeom>
                    <a:noFill/>
                    <a:ln>
                      <a:noFill/>
                    </a:ln>
                    <a:extLst>
                      <a:ext uri="{53640926-AAD7-44D8-BBD7-CCE9431645EC}">
                        <a14:shadowObscured xmlns:a14="http://schemas.microsoft.com/office/drawing/2010/main"/>
                      </a:ext>
                    </a:extLst>
                  </pic:spPr>
                </pic:pic>
              </a:graphicData>
            </a:graphic>
          </wp:inline>
        </w:drawing>
      </w:r>
      <w:r w:rsidR="00043043">
        <w:rPr>
          <w:bCs/>
          <w:sz w:val="22"/>
          <w:szCs w:val="22"/>
          <w:lang w:val="en"/>
        </w:rPr>
        <w:t xml:space="preserve"> dared to “humanize” a baby. The interesting fact was that the man who created the ad got the idea and used footage (with some computer-aided special moves) from his son’s actual ultrasound.  So, yes, dear delusional pro-aborts, a baby is a human. A human who deserves a chance at LIFE! </w:t>
      </w:r>
      <w:r w:rsidRPr="004B47A6">
        <w:rPr>
          <w:rFonts w:ascii="Times New Roman" w:hAnsi="Times New Roman" w:cs="Times New Roman"/>
          <w:b/>
          <w:i/>
          <w:sz w:val="23"/>
          <w:szCs w:val="23"/>
        </w:rPr>
        <w:t>More info</w:t>
      </w:r>
      <w:r>
        <w:rPr>
          <w:rFonts w:ascii="Times New Roman" w:hAnsi="Times New Roman" w:cs="Times New Roman"/>
          <w:b/>
          <w:i/>
          <w:sz w:val="23"/>
          <w:szCs w:val="23"/>
        </w:rPr>
        <w:t xml:space="preserve">:       LIFESPAN 734.422.6230    </w:t>
      </w:r>
      <w:r w:rsidRPr="004B47A6">
        <w:rPr>
          <w:rFonts w:ascii="Times New Roman" w:hAnsi="Times New Roman" w:cs="Times New Roman"/>
          <w:b/>
          <w:i/>
          <w:sz w:val="23"/>
          <w:szCs w:val="23"/>
        </w:rPr>
        <w:t xml:space="preserve"> </w:t>
      </w:r>
      <w:r w:rsidR="00043043">
        <w:rPr>
          <w:rFonts w:ascii="Times New Roman" w:hAnsi="Times New Roman" w:cs="Times New Roman"/>
          <w:b/>
          <w:i/>
          <w:sz w:val="23"/>
          <w:szCs w:val="23"/>
        </w:rPr>
        <w:t>www.miLIFESPAN.org</w:t>
      </w:r>
    </w:p>
    <w:p w:rsidR="009D6EF9" w:rsidRDefault="009D6EF9" w:rsidP="009D6EF9">
      <w:pPr>
        <w:pStyle w:val="Default"/>
        <w:rPr>
          <w:rFonts w:ascii="Times New Roman" w:hAnsi="Times New Roman" w:cs="Times New Roman"/>
          <w:b/>
          <w:i/>
          <w:sz w:val="23"/>
          <w:szCs w:val="23"/>
        </w:rPr>
      </w:pPr>
    </w:p>
    <w:p w:rsidR="006F5269" w:rsidRDefault="006F5269" w:rsidP="008C4DD5">
      <w:pPr>
        <w:pStyle w:val="Default"/>
        <w:rPr>
          <w:rFonts w:ascii="Times New Roman" w:hAnsi="Times New Roman" w:cs="Times New Roman"/>
          <w:b/>
          <w:i/>
          <w:sz w:val="23"/>
          <w:szCs w:val="23"/>
        </w:rPr>
      </w:pPr>
    </w:p>
    <w:p w:rsidR="006F5269" w:rsidRDefault="006F5269" w:rsidP="008C4DD5">
      <w:pPr>
        <w:pStyle w:val="Default"/>
        <w:rPr>
          <w:rFonts w:ascii="Times New Roman" w:hAnsi="Times New Roman" w:cs="Times New Roman"/>
          <w:b/>
          <w:i/>
          <w:sz w:val="23"/>
          <w:szCs w:val="23"/>
        </w:rPr>
      </w:pPr>
    </w:p>
    <w:p w:rsidR="008C4DD5" w:rsidRPr="008C4DD5" w:rsidRDefault="008C4DD5" w:rsidP="008C4DD5">
      <w:pPr>
        <w:spacing w:after="0"/>
        <w:rPr>
          <w:rFonts w:ascii="Arial Narrow" w:hAnsi="Arial Narrow"/>
          <w:b/>
          <w:bCs/>
        </w:rPr>
      </w:pPr>
    </w:p>
    <w:p w:rsidR="00F85EFF" w:rsidRDefault="00F85EFF" w:rsidP="00C36997">
      <w:pPr>
        <w:spacing w:after="0"/>
        <w:rPr>
          <w:rFonts w:ascii="Arial Narrow" w:hAnsi="Arial Narrow"/>
        </w:rPr>
      </w:pPr>
    </w:p>
    <w:p w:rsidR="00F85EFF" w:rsidRPr="005478BA" w:rsidRDefault="00F85EFF" w:rsidP="00F85EFF">
      <w:pPr>
        <w:pStyle w:val="Default"/>
        <w:rPr>
          <w:b/>
          <w:sz w:val="16"/>
          <w:szCs w:val="16"/>
        </w:rPr>
      </w:pPr>
      <w:r w:rsidRPr="005478BA">
        <w:rPr>
          <w:b/>
          <w:sz w:val="16"/>
          <w:szCs w:val="16"/>
        </w:rPr>
        <w:t>Main Office</w:t>
      </w:r>
      <w:r w:rsidRPr="005478BA">
        <w:rPr>
          <w:b/>
          <w:sz w:val="16"/>
          <w:szCs w:val="16"/>
        </w:rPr>
        <w:tab/>
      </w:r>
      <w:r w:rsidRPr="005478BA">
        <w:rPr>
          <w:b/>
          <w:sz w:val="16"/>
          <w:szCs w:val="16"/>
        </w:rPr>
        <w:tab/>
      </w:r>
      <w:r w:rsidRPr="005478BA">
        <w:rPr>
          <w:b/>
          <w:sz w:val="16"/>
          <w:szCs w:val="16"/>
        </w:rPr>
        <w:tab/>
      </w:r>
      <w:r w:rsidRPr="005478BA">
        <w:rPr>
          <w:b/>
          <w:sz w:val="16"/>
          <w:szCs w:val="16"/>
        </w:rPr>
        <w:tab/>
        <w:t>Oakland/Macomb</w:t>
      </w:r>
      <w:r w:rsidRPr="005478BA">
        <w:rPr>
          <w:b/>
          <w:sz w:val="16"/>
          <w:szCs w:val="16"/>
        </w:rPr>
        <w:tab/>
      </w:r>
      <w:r w:rsidRPr="005478BA">
        <w:rPr>
          <w:b/>
          <w:sz w:val="16"/>
          <w:szCs w:val="16"/>
        </w:rPr>
        <w:tab/>
      </w:r>
      <w:r w:rsidRPr="005478BA">
        <w:rPr>
          <w:b/>
          <w:sz w:val="16"/>
          <w:szCs w:val="16"/>
        </w:rPr>
        <w:tab/>
        <w:t xml:space="preserve">         </w:t>
      </w:r>
      <w:r>
        <w:rPr>
          <w:b/>
          <w:sz w:val="16"/>
          <w:szCs w:val="16"/>
        </w:rPr>
        <w:t>Wayne County</w:t>
      </w:r>
      <w:r w:rsidRPr="005478BA">
        <w:rPr>
          <w:b/>
          <w:sz w:val="16"/>
          <w:szCs w:val="16"/>
        </w:rPr>
        <w:t>/Downriver</w:t>
      </w:r>
    </w:p>
    <w:p w:rsidR="00F85EFF" w:rsidRPr="00606DF4" w:rsidRDefault="00F85EFF" w:rsidP="00F85EFF">
      <w:pPr>
        <w:pStyle w:val="Default"/>
        <w:rPr>
          <w:sz w:val="16"/>
          <w:szCs w:val="16"/>
        </w:rPr>
      </w:pPr>
      <w:r>
        <w:rPr>
          <w:sz w:val="16"/>
          <w:szCs w:val="16"/>
        </w:rPr>
        <w:t>32540 Schoolcraft Road, Suite 100</w:t>
      </w:r>
      <w:r>
        <w:rPr>
          <w:sz w:val="16"/>
          <w:szCs w:val="16"/>
        </w:rPr>
        <w:tab/>
      </w:r>
      <w:r>
        <w:rPr>
          <w:sz w:val="16"/>
          <w:szCs w:val="16"/>
        </w:rPr>
        <w:tab/>
        <w:t>1637 W. Big Beaver, Suite G</w:t>
      </w:r>
      <w:r>
        <w:rPr>
          <w:sz w:val="16"/>
          <w:szCs w:val="16"/>
        </w:rPr>
        <w:tab/>
      </w:r>
      <w:r>
        <w:rPr>
          <w:sz w:val="16"/>
          <w:szCs w:val="16"/>
        </w:rPr>
        <w:tab/>
        <w:t xml:space="preserve">         32540 Schoolcraft Rd., </w:t>
      </w:r>
      <w:r w:rsidRPr="009B5E73">
        <w:rPr>
          <w:b/>
          <w:i/>
          <w:sz w:val="16"/>
          <w:szCs w:val="16"/>
        </w:rPr>
        <w:t>Suite 210</w:t>
      </w:r>
    </w:p>
    <w:p w:rsidR="00F85EFF" w:rsidRPr="00606DF4" w:rsidRDefault="00F85EFF" w:rsidP="00F85EFF">
      <w:pPr>
        <w:pStyle w:val="Default"/>
        <w:rPr>
          <w:sz w:val="16"/>
          <w:szCs w:val="16"/>
        </w:rPr>
      </w:pPr>
      <w:r>
        <w:rPr>
          <w:sz w:val="16"/>
          <w:szCs w:val="16"/>
        </w:rPr>
        <w:t>Livonia, MI 48150-4305</w:t>
      </w:r>
      <w:r>
        <w:rPr>
          <w:sz w:val="16"/>
          <w:szCs w:val="16"/>
        </w:rPr>
        <w:tab/>
      </w:r>
      <w:r>
        <w:rPr>
          <w:sz w:val="16"/>
          <w:szCs w:val="16"/>
        </w:rPr>
        <w:tab/>
      </w:r>
      <w:r>
        <w:rPr>
          <w:sz w:val="16"/>
          <w:szCs w:val="16"/>
        </w:rPr>
        <w:tab/>
        <w:t>Troy, MI 48084-3540</w:t>
      </w:r>
      <w:r>
        <w:rPr>
          <w:sz w:val="16"/>
          <w:szCs w:val="16"/>
        </w:rPr>
        <w:tab/>
      </w:r>
      <w:r>
        <w:rPr>
          <w:sz w:val="16"/>
          <w:szCs w:val="16"/>
        </w:rPr>
        <w:tab/>
      </w:r>
      <w:r>
        <w:rPr>
          <w:sz w:val="16"/>
          <w:szCs w:val="16"/>
        </w:rPr>
        <w:tab/>
        <w:t xml:space="preserve">         Livonia, MI 48150-4305</w:t>
      </w:r>
    </w:p>
    <w:p w:rsidR="00F85EFF" w:rsidRPr="00606DF4" w:rsidRDefault="00F85EFF" w:rsidP="00F85EFF">
      <w:pPr>
        <w:pStyle w:val="Default"/>
        <w:rPr>
          <w:sz w:val="16"/>
          <w:szCs w:val="16"/>
        </w:rPr>
      </w:pPr>
      <w:proofErr w:type="gramStart"/>
      <w:r>
        <w:rPr>
          <w:sz w:val="16"/>
          <w:szCs w:val="16"/>
        </w:rPr>
        <w:t>email</w:t>
      </w:r>
      <w:proofErr w:type="gramEnd"/>
      <w:r w:rsidRPr="00606DF4">
        <w:rPr>
          <w:sz w:val="16"/>
          <w:szCs w:val="16"/>
        </w:rPr>
        <w:t>: mainoffice@rtl-lifespan.org</w:t>
      </w:r>
      <w:r>
        <w:rPr>
          <w:sz w:val="16"/>
          <w:szCs w:val="16"/>
        </w:rPr>
        <w:tab/>
      </w:r>
      <w:r>
        <w:rPr>
          <w:sz w:val="16"/>
          <w:szCs w:val="16"/>
        </w:rPr>
        <w:tab/>
        <w:t xml:space="preserve">email: </w:t>
      </w:r>
      <w:r w:rsidRPr="005478BA">
        <w:rPr>
          <w:sz w:val="16"/>
          <w:szCs w:val="16"/>
        </w:rPr>
        <w:t>oakmac@rtl-lifespan.org</w:t>
      </w:r>
      <w:r>
        <w:rPr>
          <w:sz w:val="16"/>
          <w:szCs w:val="16"/>
        </w:rPr>
        <w:tab/>
      </w:r>
      <w:r>
        <w:rPr>
          <w:sz w:val="16"/>
          <w:szCs w:val="16"/>
        </w:rPr>
        <w:tab/>
        <w:t xml:space="preserve">         email: wcdr@rtl-lifespan.org</w:t>
      </w:r>
    </w:p>
    <w:p w:rsidR="00F85EFF" w:rsidRDefault="00F85EFF" w:rsidP="00F85EFF">
      <w:pPr>
        <w:pStyle w:val="Default"/>
        <w:rPr>
          <w:sz w:val="16"/>
          <w:szCs w:val="16"/>
        </w:rPr>
      </w:pPr>
      <w:r>
        <w:rPr>
          <w:sz w:val="16"/>
          <w:szCs w:val="16"/>
        </w:rPr>
        <w:t>734-524-0162</w:t>
      </w:r>
      <w:r w:rsidRPr="00606DF4">
        <w:rPr>
          <w:sz w:val="16"/>
          <w:szCs w:val="16"/>
        </w:rPr>
        <w:t xml:space="preserve">      Fax </w:t>
      </w:r>
      <w:r>
        <w:rPr>
          <w:sz w:val="16"/>
          <w:szCs w:val="16"/>
        </w:rPr>
        <w:t>734-524-0166</w:t>
      </w:r>
      <w:r>
        <w:rPr>
          <w:sz w:val="16"/>
          <w:szCs w:val="16"/>
        </w:rPr>
        <w:tab/>
      </w:r>
      <w:r>
        <w:rPr>
          <w:sz w:val="16"/>
          <w:szCs w:val="16"/>
        </w:rPr>
        <w:tab/>
        <w:t>248-816-1546     Fax 248-816-9066</w:t>
      </w:r>
      <w:r>
        <w:rPr>
          <w:sz w:val="16"/>
          <w:szCs w:val="16"/>
        </w:rPr>
        <w:tab/>
        <w:t xml:space="preserve">         734-422-6230     Fax 734-422-8116</w:t>
      </w:r>
    </w:p>
    <w:p w:rsidR="00F85EFF" w:rsidRDefault="00F85EFF" w:rsidP="00F85EFF">
      <w:pPr>
        <w:jc w:val="center"/>
        <w:rPr>
          <w:rFonts w:cs="Vijaya"/>
          <w:b/>
          <w:bCs/>
          <w:i/>
          <w:iCs/>
        </w:rPr>
      </w:pPr>
    </w:p>
    <w:p w:rsidR="00C31186" w:rsidRDefault="008C4DD5" w:rsidP="00F85EFF">
      <w:pPr>
        <w:jc w:val="center"/>
        <w:rPr>
          <w:rFonts w:cs="Vijaya"/>
          <w:b/>
          <w:bCs/>
          <w:i/>
          <w:iCs/>
        </w:rPr>
      </w:pPr>
      <w:r>
        <w:rPr>
          <w:rFonts w:cs="Vijaya"/>
          <w:b/>
          <w:bCs/>
          <w:i/>
          <w:iCs/>
        </w:rPr>
        <w:t>www.miLIFESPAN.org</w:t>
      </w:r>
    </w:p>
    <w:p w:rsidR="008C4DD5" w:rsidRPr="00C36997" w:rsidRDefault="008C4DD5" w:rsidP="00796DD9">
      <w:pPr>
        <w:rPr>
          <w:rFonts w:cs="Vijaya"/>
        </w:rPr>
      </w:pPr>
      <w:bookmarkStart w:id="0" w:name="_GoBack"/>
      <w:bookmarkEnd w:id="0"/>
    </w:p>
    <w:sectPr w:rsidR="008C4DD5" w:rsidRPr="00C36997" w:rsidSect="00F85EFF">
      <w:pgSz w:w="12240" w:h="15840" w:code="1"/>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Vijaya">
    <w:panose1 w:val="020B0604020202020204"/>
    <w:charset w:val="00"/>
    <w:family w:val="roman"/>
    <w:pitch w:val="variable"/>
    <w:sig w:usb0="001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18C5"/>
    <w:multiLevelType w:val="hybridMultilevel"/>
    <w:tmpl w:val="E45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9"/>
    <w:rsid w:val="00043043"/>
    <w:rsid w:val="00115DBC"/>
    <w:rsid w:val="001C5FF3"/>
    <w:rsid w:val="00372015"/>
    <w:rsid w:val="003D4612"/>
    <w:rsid w:val="004F0BCE"/>
    <w:rsid w:val="00550C08"/>
    <w:rsid w:val="005866A8"/>
    <w:rsid w:val="006F5269"/>
    <w:rsid w:val="00796DD9"/>
    <w:rsid w:val="008C4DD5"/>
    <w:rsid w:val="008E16A6"/>
    <w:rsid w:val="0097116F"/>
    <w:rsid w:val="009D6EF9"/>
    <w:rsid w:val="00A84F73"/>
    <w:rsid w:val="00BA12A3"/>
    <w:rsid w:val="00C31186"/>
    <w:rsid w:val="00C36997"/>
    <w:rsid w:val="00E61FE4"/>
    <w:rsid w:val="00EE6EED"/>
    <w:rsid w:val="00F80AEA"/>
    <w:rsid w:val="00F85EFF"/>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E688A-519B-4079-AFD8-4DFCE107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96DD9"/>
    <w:pPr>
      <w:autoSpaceDE w:val="0"/>
      <w:autoSpaceDN w:val="0"/>
      <w:adjustRightInd w:val="0"/>
      <w:spacing w:after="0" w:line="241" w:lineRule="atLeast"/>
    </w:pPr>
    <w:rPr>
      <w:rFonts w:ascii="Times" w:eastAsia="Calibri" w:hAnsi="Times" w:cs="Times"/>
      <w:sz w:val="24"/>
      <w:szCs w:val="24"/>
    </w:rPr>
  </w:style>
  <w:style w:type="character" w:customStyle="1" w:styleId="A3">
    <w:name w:val="A3"/>
    <w:uiPriority w:val="99"/>
    <w:rsid w:val="00796DD9"/>
    <w:rPr>
      <w:i/>
      <w:iCs/>
      <w:color w:val="000000"/>
      <w:sz w:val="18"/>
      <w:szCs w:val="18"/>
    </w:rPr>
  </w:style>
  <w:style w:type="character" w:styleId="Hyperlink">
    <w:name w:val="Hyperlink"/>
    <w:basedOn w:val="DefaultParagraphFont"/>
    <w:uiPriority w:val="99"/>
    <w:unhideWhenUsed/>
    <w:rsid w:val="00796DD9"/>
    <w:rPr>
      <w:color w:val="0563C1" w:themeColor="hyperlink"/>
      <w:u w:val="single"/>
    </w:rPr>
  </w:style>
  <w:style w:type="paragraph" w:customStyle="1" w:styleId="Default">
    <w:name w:val="Default"/>
    <w:rsid w:val="00F85EFF"/>
    <w:pPr>
      <w:autoSpaceDE w:val="0"/>
      <w:autoSpaceDN w:val="0"/>
      <w:adjustRightInd w:val="0"/>
      <w:spacing w:after="0" w:line="240" w:lineRule="auto"/>
    </w:pPr>
    <w:rPr>
      <w:rFonts w:ascii="Times" w:eastAsia="Calibri" w:hAnsi="Times" w:cs="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Brandt</dc:creator>
  <cp:keywords/>
  <dc:description/>
  <cp:lastModifiedBy>Eileen Brandt</cp:lastModifiedBy>
  <cp:revision>11</cp:revision>
  <cp:lastPrinted>2016-02-11T06:54:00Z</cp:lastPrinted>
  <dcterms:created xsi:type="dcterms:W3CDTF">2016-02-11T06:56:00Z</dcterms:created>
  <dcterms:modified xsi:type="dcterms:W3CDTF">2016-02-11T07:33:00Z</dcterms:modified>
</cp:coreProperties>
</file>